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AFD8D" w14:textId="77777777" w:rsidR="006D0FF0" w:rsidRPr="006D0FF0" w:rsidRDefault="006D0FF0" w:rsidP="006D0FF0">
      <w:pPr>
        <w:snapToGrid w:val="0"/>
        <w:spacing w:line="240" w:lineRule="atLeast"/>
        <w:jc w:val="center"/>
        <w:rPr>
          <w:sz w:val="20"/>
          <w:szCs w:val="20"/>
        </w:rPr>
      </w:pPr>
      <w:r w:rsidRPr="006D0FF0">
        <w:rPr>
          <w:sz w:val="20"/>
          <w:szCs w:val="20"/>
        </w:rPr>
        <w:t>Researches on Unsolved Problems Summer Seminar 2024</w:t>
      </w:r>
    </w:p>
    <w:p w14:paraId="5E8DF72B" w14:textId="77777777" w:rsidR="006D0FF0" w:rsidRPr="006D0FF0" w:rsidRDefault="006D0FF0" w:rsidP="006D0FF0">
      <w:pPr>
        <w:snapToGrid w:val="0"/>
        <w:spacing w:line="240" w:lineRule="atLeast"/>
        <w:jc w:val="center"/>
        <w:rPr>
          <w:sz w:val="20"/>
          <w:szCs w:val="20"/>
        </w:rPr>
      </w:pPr>
      <w:r w:rsidRPr="006D0FF0">
        <w:rPr>
          <w:rFonts w:hint="eastAsia"/>
          <w:sz w:val="20"/>
          <w:szCs w:val="20"/>
        </w:rPr>
        <w:t>未解決問題への挑戦</w:t>
      </w:r>
      <w:r w:rsidRPr="006D0FF0">
        <w:rPr>
          <w:sz w:val="20"/>
          <w:szCs w:val="20"/>
        </w:rPr>
        <w:t xml:space="preserve"> (3)</w:t>
      </w:r>
    </w:p>
    <w:p w14:paraId="07500AA9" w14:textId="77777777" w:rsidR="006D0FF0" w:rsidRPr="006D0FF0" w:rsidRDefault="006D0FF0" w:rsidP="006D0FF0">
      <w:pPr>
        <w:snapToGrid w:val="0"/>
        <w:spacing w:line="240" w:lineRule="atLeast"/>
        <w:jc w:val="center"/>
        <w:rPr>
          <w:sz w:val="20"/>
          <w:szCs w:val="20"/>
        </w:rPr>
      </w:pPr>
      <w:r w:rsidRPr="006D0FF0">
        <w:rPr>
          <w:sz w:val="20"/>
          <w:szCs w:val="20"/>
        </w:rPr>
        <w:t>2024年6月8日（土）～ 9日（日）</w:t>
      </w:r>
    </w:p>
    <w:p w14:paraId="24B5A74C" w14:textId="77777777" w:rsidR="006D0FF0" w:rsidRPr="006D0FF0" w:rsidRDefault="006D0FF0" w:rsidP="006D0FF0">
      <w:pPr>
        <w:snapToGrid w:val="0"/>
        <w:spacing w:line="240" w:lineRule="atLeast"/>
        <w:jc w:val="center"/>
        <w:rPr>
          <w:sz w:val="20"/>
          <w:szCs w:val="20"/>
        </w:rPr>
      </w:pPr>
      <w:r w:rsidRPr="006D0FF0">
        <w:rPr>
          <w:rFonts w:hint="eastAsia"/>
          <w:sz w:val="20"/>
          <w:szCs w:val="20"/>
        </w:rPr>
        <w:t>日本大学八海山セミナーハウス</w:t>
      </w:r>
      <w:r w:rsidRPr="006D0FF0">
        <w:rPr>
          <w:sz w:val="20"/>
          <w:szCs w:val="20"/>
        </w:rPr>
        <w:t>(新潟県南魚沼市山口1666, 025-775-3701)</w:t>
      </w:r>
    </w:p>
    <w:p w14:paraId="67DFE766" w14:textId="77777777" w:rsidR="006D0FF0" w:rsidRPr="006D0FF0" w:rsidRDefault="006D0FF0" w:rsidP="006D0FF0">
      <w:pPr>
        <w:snapToGrid w:val="0"/>
        <w:spacing w:line="240" w:lineRule="atLeast"/>
        <w:rPr>
          <w:sz w:val="20"/>
          <w:szCs w:val="20"/>
        </w:rPr>
      </w:pPr>
    </w:p>
    <w:p w14:paraId="13BD1743" w14:textId="77777777" w:rsidR="006D0FF0" w:rsidRPr="006D0FF0" w:rsidRDefault="006D0FF0" w:rsidP="006D0FF0">
      <w:pPr>
        <w:snapToGrid w:val="0"/>
        <w:spacing w:line="240" w:lineRule="atLeast"/>
        <w:rPr>
          <w:sz w:val="20"/>
          <w:szCs w:val="20"/>
        </w:rPr>
      </w:pPr>
      <w:r w:rsidRPr="006D0FF0">
        <w:rPr>
          <w:rFonts w:hint="eastAsia"/>
          <w:sz w:val="20"/>
          <w:szCs w:val="20"/>
        </w:rPr>
        <w:t>流体力学およびその他の分野にわたるテーマについて多様な見方で議論を展開し，科学における新たな知見・発見を得ることを目的とした研究会の第</w:t>
      </w:r>
      <w:r w:rsidRPr="006D0FF0">
        <w:rPr>
          <w:sz w:val="20"/>
          <w:szCs w:val="20"/>
        </w:rPr>
        <w:t>3回です．研究のきっかけとなるような種や萌芽的なものからより発展的な内容まで，参加者が提供する話題について自由に考え問題解決の糸口を探ります．</w:t>
      </w:r>
    </w:p>
    <w:p w14:paraId="58322BB2" w14:textId="77777777" w:rsidR="006D0FF0" w:rsidRDefault="006D0FF0" w:rsidP="006D0FF0">
      <w:pPr>
        <w:snapToGrid w:val="0"/>
        <w:spacing w:line="240" w:lineRule="atLeast"/>
        <w:rPr>
          <w:sz w:val="20"/>
          <w:szCs w:val="20"/>
        </w:rPr>
      </w:pPr>
      <w:r w:rsidRPr="006D0FF0">
        <w:rPr>
          <w:sz w:val="20"/>
          <w:szCs w:val="20"/>
        </w:rPr>
        <w:tab/>
      </w:r>
    </w:p>
    <w:p w14:paraId="4D5303AD" w14:textId="77777777" w:rsidR="00D15EF6" w:rsidRPr="006D0FF0" w:rsidRDefault="00D15EF6" w:rsidP="006D0FF0">
      <w:pPr>
        <w:snapToGrid w:val="0"/>
        <w:spacing w:line="240" w:lineRule="atLeast"/>
        <w:rPr>
          <w:sz w:val="20"/>
          <w:szCs w:val="20"/>
        </w:rPr>
      </w:pPr>
    </w:p>
    <w:p w14:paraId="17C33B03" w14:textId="77777777" w:rsidR="006D0FF0" w:rsidRPr="006D0FF0" w:rsidRDefault="006D0FF0" w:rsidP="006D0FF0">
      <w:pPr>
        <w:snapToGrid w:val="0"/>
        <w:spacing w:line="240" w:lineRule="atLeast"/>
        <w:rPr>
          <w:sz w:val="20"/>
          <w:szCs w:val="20"/>
        </w:rPr>
      </w:pPr>
      <w:r w:rsidRPr="006D0FF0">
        <w:rPr>
          <w:rFonts w:hint="eastAsia"/>
          <w:sz w:val="20"/>
          <w:szCs w:val="20"/>
        </w:rPr>
        <w:t>プログラム：</w:t>
      </w:r>
    </w:p>
    <w:p w14:paraId="37BB926B" w14:textId="77777777" w:rsidR="006D0FF0" w:rsidRPr="006D0FF0" w:rsidRDefault="006D0FF0" w:rsidP="006D0FF0">
      <w:pPr>
        <w:snapToGrid w:val="0"/>
        <w:spacing w:line="240" w:lineRule="atLeast"/>
        <w:rPr>
          <w:sz w:val="20"/>
          <w:szCs w:val="20"/>
        </w:rPr>
      </w:pPr>
      <w:r w:rsidRPr="006D0FF0">
        <w:rPr>
          <w:sz w:val="20"/>
          <w:szCs w:val="20"/>
        </w:rPr>
        <w:t>6月8日(土)</w:t>
      </w:r>
    </w:p>
    <w:p w14:paraId="4684E974" w14:textId="735786D2" w:rsidR="00C86209" w:rsidRPr="000973BA" w:rsidRDefault="00C86209" w:rsidP="00C86209">
      <w:pPr>
        <w:snapToGrid w:val="0"/>
        <w:spacing w:line="240" w:lineRule="atLeast"/>
        <w:rPr>
          <w:sz w:val="20"/>
          <w:szCs w:val="20"/>
        </w:rPr>
      </w:pPr>
      <w:r w:rsidRPr="006D0FF0">
        <w:rPr>
          <w:sz w:val="20"/>
          <w:szCs w:val="20"/>
        </w:rPr>
        <w:t>1</w:t>
      </w:r>
      <w:r>
        <w:rPr>
          <w:rFonts w:hint="eastAsia"/>
          <w:sz w:val="20"/>
          <w:szCs w:val="20"/>
        </w:rPr>
        <w:t>4</w:t>
      </w:r>
      <w:r w:rsidRPr="006D0FF0">
        <w:rPr>
          <w:sz w:val="20"/>
          <w:szCs w:val="20"/>
        </w:rPr>
        <w:t>：</w:t>
      </w:r>
      <w:r>
        <w:rPr>
          <w:rFonts w:hint="eastAsia"/>
          <w:sz w:val="20"/>
          <w:szCs w:val="20"/>
        </w:rPr>
        <w:t>30</w:t>
      </w:r>
      <w:r w:rsidRPr="006D0FF0">
        <w:rPr>
          <w:sz w:val="20"/>
          <w:szCs w:val="20"/>
        </w:rPr>
        <w:t>～1</w:t>
      </w:r>
      <w:r>
        <w:rPr>
          <w:rFonts w:hint="eastAsia"/>
          <w:sz w:val="20"/>
          <w:szCs w:val="20"/>
        </w:rPr>
        <w:t>4</w:t>
      </w:r>
      <w:r w:rsidRPr="006D0FF0">
        <w:rPr>
          <w:sz w:val="20"/>
          <w:szCs w:val="20"/>
        </w:rPr>
        <w:t>：</w:t>
      </w:r>
      <w:r>
        <w:rPr>
          <w:rFonts w:hint="eastAsia"/>
          <w:sz w:val="20"/>
          <w:szCs w:val="20"/>
        </w:rPr>
        <w:t>44</w:t>
      </w:r>
      <w:r w:rsidRPr="000973BA">
        <w:rPr>
          <w:sz w:val="20"/>
          <w:szCs w:val="20"/>
        </w:rPr>
        <w:t xml:space="preserve">　下山右朔</w:t>
      </w:r>
      <w:r w:rsidRPr="000973BA">
        <w:rPr>
          <w:rFonts w:hint="eastAsia"/>
          <w:sz w:val="20"/>
          <w:szCs w:val="20"/>
        </w:rPr>
        <w:t xml:space="preserve">(富山大院), </w:t>
      </w:r>
      <w:r w:rsidRPr="000973BA">
        <w:rPr>
          <w:sz w:val="20"/>
          <w:szCs w:val="20"/>
        </w:rPr>
        <w:t>藤井勇杜</w:t>
      </w:r>
    </w:p>
    <w:p w14:paraId="73FCD2AA" w14:textId="77777777" w:rsidR="00C86209" w:rsidRPr="000973BA" w:rsidRDefault="00C86209" w:rsidP="00C86209">
      <w:pPr>
        <w:snapToGrid w:val="0"/>
        <w:spacing w:line="240" w:lineRule="atLeast"/>
        <w:rPr>
          <w:sz w:val="20"/>
          <w:szCs w:val="20"/>
        </w:rPr>
      </w:pPr>
      <w:r w:rsidRPr="000973BA">
        <w:rPr>
          <w:sz w:val="20"/>
          <w:szCs w:val="20"/>
        </w:rPr>
        <w:tab/>
      </w:r>
      <w:r w:rsidRPr="000973BA">
        <w:rPr>
          <w:sz w:val="20"/>
          <w:szCs w:val="20"/>
        </w:rPr>
        <w:tab/>
      </w:r>
      <w:r>
        <w:rPr>
          <w:sz w:val="20"/>
          <w:szCs w:val="20"/>
        </w:rPr>
        <w:tab/>
      </w:r>
      <w:r w:rsidRPr="000973BA">
        <w:rPr>
          <w:sz w:val="20"/>
          <w:szCs w:val="20"/>
        </w:rPr>
        <w:t>2次元突起によるはく離流れを利用したVertical Flagの振動促進</w:t>
      </w:r>
    </w:p>
    <w:p w14:paraId="452AC78F" w14:textId="0EE6EA1E" w:rsidR="00C86209" w:rsidRDefault="00C86209" w:rsidP="00C86209">
      <w:pPr>
        <w:snapToGrid w:val="0"/>
        <w:spacing w:line="240" w:lineRule="atLeast"/>
        <w:rPr>
          <w:sz w:val="20"/>
          <w:szCs w:val="20"/>
        </w:rPr>
      </w:pPr>
      <w:r w:rsidRPr="000973BA">
        <w:rPr>
          <w:sz w:val="20"/>
          <w:szCs w:val="20"/>
        </w:rPr>
        <w:t>1</w:t>
      </w:r>
      <w:r>
        <w:rPr>
          <w:rFonts w:hint="eastAsia"/>
          <w:sz w:val="20"/>
          <w:szCs w:val="20"/>
        </w:rPr>
        <w:t>4</w:t>
      </w:r>
      <w:r w:rsidRPr="000973BA">
        <w:rPr>
          <w:sz w:val="20"/>
          <w:szCs w:val="20"/>
        </w:rPr>
        <w:t>：</w:t>
      </w:r>
      <w:r>
        <w:rPr>
          <w:rFonts w:hint="eastAsia"/>
          <w:sz w:val="20"/>
          <w:szCs w:val="20"/>
        </w:rPr>
        <w:t>44</w:t>
      </w:r>
      <w:r w:rsidRPr="000973BA">
        <w:rPr>
          <w:sz w:val="20"/>
          <w:szCs w:val="20"/>
        </w:rPr>
        <w:t>～1</w:t>
      </w:r>
      <w:r>
        <w:rPr>
          <w:rFonts w:hint="eastAsia"/>
          <w:sz w:val="20"/>
          <w:szCs w:val="20"/>
        </w:rPr>
        <w:t>4</w:t>
      </w:r>
      <w:r w:rsidRPr="000973BA">
        <w:rPr>
          <w:sz w:val="20"/>
          <w:szCs w:val="20"/>
        </w:rPr>
        <w:t>：</w:t>
      </w:r>
      <w:r>
        <w:rPr>
          <w:rFonts w:hint="eastAsia"/>
          <w:sz w:val="20"/>
          <w:szCs w:val="20"/>
        </w:rPr>
        <w:t>56</w:t>
      </w:r>
      <w:r w:rsidRPr="000973BA">
        <w:rPr>
          <w:sz w:val="20"/>
          <w:szCs w:val="20"/>
        </w:rPr>
        <w:t xml:space="preserve">　山本　祥太郎</w:t>
      </w:r>
      <w:r w:rsidRPr="000973BA">
        <w:rPr>
          <w:rFonts w:hint="eastAsia"/>
          <w:sz w:val="20"/>
          <w:szCs w:val="20"/>
        </w:rPr>
        <w:t>(富山大院)</w:t>
      </w:r>
      <w:r w:rsidRPr="000973BA">
        <w:rPr>
          <w:sz w:val="20"/>
          <w:szCs w:val="20"/>
        </w:rPr>
        <w:t xml:space="preserve"> </w:t>
      </w:r>
      <w:r>
        <w:rPr>
          <w:sz w:val="20"/>
          <w:szCs w:val="20"/>
        </w:rPr>
        <w:tab/>
      </w:r>
      <w:r w:rsidRPr="000973BA">
        <w:rPr>
          <w:sz w:val="20"/>
          <w:szCs w:val="20"/>
        </w:rPr>
        <w:t>大きな粒子を含む円管内流れの観察</w:t>
      </w:r>
    </w:p>
    <w:p w14:paraId="15367FE9" w14:textId="2F633F76" w:rsidR="00C86209" w:rsidRPr="005315A9" w:rsidRDefault="00C86209" w:rsidP="00C86209">
      <w:pPr>
        <w:snapToGrid w:val="0"/>
        <w:spacing w:line="240" w:lineRule="atLeast"/>
        <w:rPr>
          <w:color w:val="000000" w:themeColor="text1"/>
          <w:sz w:val="20"/>
          <w:szCs w:val="20"/>
        </w:rPr>
      </w:pPr>
      <w:r w:rsidRPr="005315A9">
        <w:rPr>
          <w:color w:val="000000" w:themeColor="text1"/>
          <w:sz w:val="20"/>
          <w:szCs w:val="20"/>
        </w:rPr>
        <w:t>1</w:t>
      </w:r>
      <w:r>
        <w:rPr>
          <w:rFonts w:hint="eastAsia"/>
          <w:color w:val="000000" w:themeColor="text1"/>
          <w:sz w:val="20"/>
          <w:szCs w:val="20"/>
        </w:rPr>
        <w:t>4</w:t>
      </w:r>
      <w:r w:rsidRPr="005315A9">
        <w:rPr>
          <w:color w:val="000000" w:themeColor="text1"/>
          <w:sz w:val="20"/>
          <w:szCs w:val="20"/>
        </w:rPr>
        <w:t>：</w:t>
      </w:r>
      <w:r>
        <w:rPr>
          <w:rFonts w:hint="eastAsia"/>
          <w:color w:val="000000" w:themeColor="text1"/>
          <w:sz w:val="20"/>
          <w:szCs w:val="20"/>
        </w:rPr>
        <w:t>56</w:t>
      </w:r>
      <w:r w:rsidRPr="005315A9">
        <w:rPr>
          <w:color w:val="000000" w:themeColor="text1"/>
          <w:sz w:val="20"/>
          <w:szCs w:val="20"/>
        </w:rPr>
        <w:t>～1</w:t>
      </w:r>
      <w:r>
        <w:rPr>
          <w:rFonts w:hint="eastAsia"/>
          <w:color w:val="000000" w:themeColor="text1"/>
          <w:sz w:val="20"/>
          <w:szCs w:val="20"/>
        </w:rPr>
        <w:t>5</w:t>
      </w:r>
      <w:r w:rsidRPr="005315A9">
        <w:rPr>
          <w:color w:val="000000" w:themeColor="text1"/>
          <w:sz w:val="20"/>
          <w:szCs w:val="20"/>
        </w:rPr>
        <w:t>：</w:t>
      </w:r>
      <w:r>
        <w:rPr>
          <w:rFonts w:hint="eastAsia"/>
          <w:color w:val="000000" w:themeColor="text1"/>
          <w:sz w:val="20"/>
          <w:szCs w:val="20"/>
        </w:rPr>
        <w:t>08</w:t>
      </w:r>
      <w:r w:rsidRPr="005315A9">
        <w:rPr>
          <w:color w:val="000000" w:themeColor="text1"/>
          <w:sz w:val="20"/>
          <w:szCs w:val="20"/>
        </w:rPr>
        <w:tab/>
      </w:r>
      <w:r w:rsidRPr="005315A9">
        <w:rPr>
          <w:rFonts w:hint="eastAsia"/>
          <w:color w:val="000000" w:themeColor="text1"/>
          <w:sz w:val="20"/>
          <w:szCs w:val="20"/>
        </w:rPr>
        <w:t>荒川歩乃香(日大院)</w:t>
      </w:r>
      <w:r w:rsidRPr="005315A9">
        <w:rPr>
          <w:color w:val="000000" w:themeColor="text1"/>
          <w:sz w:val="20"/>
          <w:szCs w:val="20"/>
        </w:rPr>
        <w:tab/>
      </w:r>
      <w:r w:rsidRPr="005315A9">
        <w:rPr>
          <w:rFonts w:hint="eastAsia"/>
          <w:color w:val="000000" w:themeColor="text1"/>
          <w:sz w:val="20"/>
          <w:szCs w:val="20"/>
        </w:rPr>
        <w:t>フラクタル日除けからの上昇流の</w:t>
      </w:r>
    </w:p>
    <w:p w14:paraId="66D5C1A5" w14:textId="77777777" w:rsidR="00C86209" w:rsidRPr="005315A9" w:rsidRDefault="00C86209" w:rsidP="00C86209">
      <w:pPr>
        <w:snapToGrid w:val="0"/>
        <w:spacing w:line="240" w:lineRule="atLeast"/>
        <w:ind w:left="3360" w:firstLine="840"/>
        <w:rPr>
          <w:color w:val="000000" w:themeColor="text1"/>
          <w:sz w:val="20"/>
          <w:szCs w:val="20"/>
        </w:rPr>
      </w:pPr>
      <w:r w:rsidRPr="005315A9">
        <w:rPr>
          <w:rFonts w:hint="eastAsia"/>
          <w:color w:val="000000" w:themeColor="text1"/>
          <w:sz w:val="20"/>
          <w:szCs w:val="20"/>
        </w:rPr>
        <w:t>数値シミュレーション</w:t>
      </w:r>
    </w:p>
    <w:p w14:paraId="162EAD02" w14:textId="332091ED" w:rsidR="00FF2CFA" w:rsidRDefault="00FF2CFA" w:rsidP="00FF2CFA">
      <w:pPr>
        <w:snapToGrid w:val="0"/>
        <w:spacing w:line="240" w:lineRule="atLeast"/>
        <w:rPr>
          <w:sz w:val="20"/>
          <w:szCs w:val="20"/>
        </w:rPr>
      </w:pPr>
      <w:r w:rsidRPr="006D0FF0">
        <w:rPr>
          <w:sz w:val="20"/>
          <w:szCs w:val="20"/>
        </w:rPr>
        <w:t>1</w:t>
      </w:r>
      <w:r>
        <w:rPr>
          <w:rFonts w:hint="eastAsia"/>
          <w:sz w:val="20"/>
          <w:szCs w:val="20"/>
        </w:rPr>
        <w:t>5</w:t>
      </w:r>
      <w:r w:rsidRPr="006D0FF0">
        <w:rPr>
          <w:sz w:val="20"/>
          <w:szCs w:val="20"/>
        </w:rPr>
        <w:t>：</w:t>
      </w:r>
      <w:r>
        <w:rPr>
          <w:rFonts w:hint="eastAsia"/>
          <w:sz w:val="20"/>
          <w:szCs w:val="20"/>
        </w:rPr>
        <w:t>08</w:t>
      </w:r>
      <w:r w:rsidRPr="006D0FF0">
        <w:rPr>
          <w:sz w:val="20"/>
          <w:szCs w:val="20"/>
        </w:rPr>
        <w:t>～1</w:t>
      </w:r>
      <w:r>
        <w:rPr>
          <w:rFonts w:hint="eastAsia"/>
          <w:sz w:val="20"/>
          <w:szCs w:val="20"/>
        </w:rPr>
        <w:t>5</w:t>
      </w:r>
      <w:r w:rsidRPr="006D0FF0">
        <w:rPr>
          <w:sz w:val="20"/>
          <w:szCs w:val="20"/>
        </w:rPr>
        <w:t>：</w:t>
      </w:r>
      <w:r>
        <w:rPr>
          <w:rFonts w:hint="eastAsia"/>
          <w:sz w:val="20"/>
          <w:szCs w:val="20"/>
        </w:rPr>
        <w:t>20</w:t>
      </w:r>
      <w:r w:rsidRPr="006D0FF0">
        <w:rPr>
          <w:sz w:val="20"/>
          <w:szCs w:val="20"/>
        </w:rPr>
        <w:t xml:space="preserve">　</w:t>
      </w:r>
      <w:r>
        <w:rPr>
          <w:rFonts w:hint="eastAsia"/>
          <w:sz w:val="20"/>
          <w:szCs w:val="20"/>
        </w:rPr>
        <w:t>休憩</w:t>
      </w:r>
    </w:p>
    <w:p w14:paraId="7C182B7F" w14:textId="4A49A9F2" w:rsidR="00D040BD" w:rsidRDefault="006D0FF0" w:rsidP="00D040BD">
      <w:pPr>
        <w:snapToGrid w:val="0"/>
        <w:spacing w:line="240" w:lineRule="atLeast"/>
        <w:rPr>
          <w:sz w:val="20"/>
          <w:szCs w:val="20"/>
        </w:rPr>
      </w:pPr>
      <w:r w:rsidRPr="006D0FF0">
        <w:rPr>
          <w:sz w:val="20"/>
          <w:szCs w:val="20"/>
        </w:rPr>
        <w:t>1</w:t>
      </w:r>
      <w:r w:rsidR="000973BA">
        <w:rPr>
          <w:rFonts w:hint="eastAsia"/>
          <w:sz w:val="20"/>
          <w:szCs w:val="20"/>
        </w:rPr>
        <w:t>5</w:t>
      </w:r>
      <w:r w:rsidRPr="006D0FF0">
        <w:rPr>
          <w:sz w:val="20"/>
          <w:szCs w:val="20"/>
        </w:rPr>
        <w:t>：</w:t>
      </w:r>
      <w:r w:rsidR="00FF2CFA">
        <w:rPr>
          <w:rFonts w:hint="eastAsia"/>
          <w:sz w:val="20"/>
          <w:szCs w:val="20"/>
        </w:rPr>
        <w:t>20</w:t>
      </w:r>
      <w:r w:rsidRPr="006D0FF0">
        <w:rPr>
          <w:sz w:val="20"/>
          <w:szCs w:val="20"/>
        </w:rPr>
        <w:t>～1</w:t>
      </w:r>
      <w:r w:rsidR="00C86209">
        <w:rPr>
          <w:rFonts w:hint="eastAsia"/>
          <w:sz w:val="20"/>
          <w:szCs w:val="20"/>
        </w:rPr>
        <w:t>5</w:t>
      </w:r>
      <w:r w:rsidRPr="006D0FF0">
        <w:rPr>
          <w:sz w:val="20"/>
          <w:szCs w:val="20"/>
        </w:rPr>
        <w:t>：</w:t>
      </w:r>
      <w:r w:rsidR="00FF2CFA">
        <w:rPr>
          <w:rFonts w:hint="eastAsia"/>
          <w:sz w:val="20"/>
          <w:szCs w:val="20"/>
        </w:rPr>
        <w:t>32</w:t>
      </w:r>
      <w:r w:rsidRPr="006D0FF0">
        <w:rPr>
          <w:sz w:val="20"/>
          <w:szCs w:val="20"/>
        </w:rPr>
        <w:t xml:space="preserve">　</w:t>
      </w:r>
      <w:r w:rsidRPr="006D0FF0">
        <w:rPr>
          <w:rFonts w:hint="eastAsia"/>
          <w:sz w:val="20"/>
          <w:szCs w:val="20"/>
        </w:rPr>
        <w:t>西塚</w:t>
      </w:r>
      <w:r w:rsidRPr="006D0FF0">
        <w:rPr>
          <w:sz w:val="20"/>
          <w:szCs w:val="20"/>
        </w:rPr>
        <w:t>貴洸</w:t>
      </w:r>
      <w:r>
        <w:rPr>
          <w:rFonts w:hint="eastAsia"/>
          <w:sz w:val="20"/>
          <w:szCs w:val="20"/>
        </w:rPr>
        <w:t>(東理大</w:t>
      </w:r>
      <w:r w:rsidRPr="00CD5B6B">
        <w:rPr>
          <w:rFonts w:hint="eastAsia"/>
          <w:sz w:val="20"/>
          <w:szCs w:val="20"/>
        </w:rPr>
        <w:t>院</w:t>
      </w:r>
      <w:r>
        <w:rPr>
          <w:rFonts w:hint="eastAsia"/>
          <w:sz w:val="20"/>
          <w:szCs w:val="20"/>
        </w:rPr>
        <w:t>), 西尾 悠(成蹊大), 石川 仁(東理大)</w:t>
      </w:r>
      <w:r w:rsidR="00D040BD">
        <w:rPr>
          <w:sz w:val="20"/>
          <w:szCs w:val="20"/>
        </w:rPr>
        <w:tab/>
      </w:r>
    </w:p>
    <w:p w14:paraId="2E3B8FDE" w14:textId="4EDE5824" w:rsidR="006D0FF0" w:rsidRPr="006D0FF0" w:rsidRDefault="006D0FF0" w:rsidP="006D7AD1">
      <w:pPr>
        <w:snapToGrid w:val="0"/>
        <w:spacing w:line="240" w:lineRule="atLeast"/>
        <w:ind w:left="2520" w:firstLine="840"/>
        <w:rPr>
          <w:sz w:val="20"/>
          <w:szCs w:val="20"/>
        </w:rPr>
      </w:pPr>
      <w:r w:rsidRPr="006D0FF0">
        <w:rPr>
          <w:rFonts w:hint="eastAsia"/>
          <w:sz w:val="20"/>
          <w:szCs w:val="20"/>
        </w:rPr>
        <w:t>後退円柱前縁付近における渦の変形と受容性との関係</w:t>
      </w:r>
    </w:p>
    <w:p w14:paraId="0DD74531" w14:textId="1B8C128C" w:rsidR="00C86209" w:rsidRPr="006D0FF0" w:rsidRDefault="00C86209" w:rsidP="00C86209">
      <w:pPr>
        <w:snapToGrid w:val="0"/>
        <w:spacing w:line="240" w:lineRule="atLeast"/>
        <w:rPr>
          <w:sz w:val="20"/>
          <w:szCs w:val="20"/>
        </w:rPr>
      </w:pPr>
      <w:r w:rsidRPr="006D0FF0">
        <w:rPr>
          <w:sz w:val="20"/>
          <w:szCs w:val="20"/>
        </w:rPr>
        <w:t>1</w:t>
      </w:r>
      <w:r>
        <w:rPr>
          <w:rFonts w:hint="eastAsia"/>
          <w:sz w:val="20"/>
          <w:szCs w:val="20"/>
        </w:rPr>
        <w:t>5</w:t>
      </w:r>
      <w:r w:rsidRPr="006D0FF0">
        <w:rPr>
          <w:sz w:val="20"/>
          <w:szCs w:val="20"/>
        </w:rPr>
        <w:t>：</w:t>
      </w:r>
      <w:r>
        <w:rPr>
          <w:rFonts w:hint="eastAsia"/>
          <w:sz w:val="20"/>
          <w:szCs w:val="20"/>
        </w:rPr>
        <w:t>3</w:t>
      </w:r>
      <w:r w:rsidR="00FF2CFA">
        <w:rPr>
          <w:rFonts w:hint="eastAsia"/>
          <w:sz w:val="20"/>
          <w:szCs w:val="20"/>
        </w:rPr>
        <w:t>2</w:t>
      </w:r>
      <w:r w:rsidRPr="006D0FF0">
        <w:rPr>
          <w:sz w:val="20"/>
          <w:szCs w:val="20"/>
        </w:rPr>
        <w:t>～1</w:t>
      </w:r>
      <w:r>
        <w:rPr>
          <w:rFonts w:hint="eastAsia"/>
          <w:sz w:val="20"/>
          <w:szCs w:val="20"/>
        </w:rPr>
        <w:t>5</w:t>
      </w:r>
      <w:r w:rsidRPr="006D0FF0">
        <w:rPr>
          <w:sz w:val="20"/>
          <w:szCs w:val="20"/>
        </w:rPr>
        <w:t>：4</w:t>
      </w:r>
      <w:r w:rsidR="00FF2CFA">
        <w:rPr>
          <w:rFonts w:hint="eastAsia"/>
          <w:sz w:val="20"/>
          <w:szCs w:val="20"/>
        </w:rPr>
        <w:t>4</w:t>
      </w:r>
      <w:r w:rsidRPr="006D0FF0">
        <w:rPr>
          <w:sz w:val="20"/>
          <w:szCs w:val="20"/>
        </w:rPr>
        <w:t xml:space="preserve">　東脇航輝(東洋大院）</w:t>
      </w:r>
      <w:r>
        <w:rPr>
          <w:sz w:val="20"/>
          <w:szCs w:val="20"/>
        </w:rPr>
        <w:tab/>
      </w:r>
      <w:r w:rsidRPr="003D145C">
        <w:rPr>
          <w:rFonts w:hint="eastAsia"/>
          <w:sz w:val="20"/>
          <w:szCs w:val="20"/>
        </w:rPr>
        <w:t>生地の編み織り組織の形状が流れへ及ぼす影響</w:t>
      </w:r>
    </w:p>
    <w:p w14:paraId="16862E56" w14:textId="09B6A7AE" w:rsidR="00C86209" w:rsidRPr="006D0FF0" w:rsidRDefault="00C86209" w:rsidP="00C86209">
      <w:pPr>
        <w:snapToGrid w:val="0"/>
        <w:spacing w:line="240" w:lineRule="atLeast"/>
        <w:rPr>
          <w:sz w:val="20"/>
          <w:szCs w:val="20"/>
        </w:rPr>
      </w:pPr>
      <w:r w:rsidRPr="006D0FF0">
        <w:rPr>
          <w:sz w:val="20"/>
          <w:szCs w:val="20"/>
        </w:rPr>
        <w:t>1</w:t>
      </w:r>
      <w:r>
        <w:rPr>
          <w:rFonts w:hint="eastAsia"/>
          <w:sz w:val="20"/>
          <w:szCs w:val="20"/>
        </w:rPr>
        <w:t>5</w:t>
      </w:r>
      <w:r w:rsidRPr="006D0FF0">
        <w:rPr>
          <w:sz w:val="20"/>
          <w:szCs w:val="20"/>
        </w:rPr>
        <w:t>：4</w:t>
      </w:r>
      <w:r w:rsidR="00FF2CFA">
        <w:rPr>
          <w:rFonts w:hint="eastAsia"/>
          <w:sz w:val="20"/>
          <w:szCs w:val="20"/>
        </w:rPr>
        <w:t>4</w:t>
      </w:r>
      <w:r w:rsidRPr="006D0FF0">
        <w:rPr>
          <w:sz w:val="20"/>
          <w:szCs w:val="20"/>
        </w:rPr>
        <w:t>～1</w:t>
      </w:r>
      <w:r w:rsidR="00FF2CFA">
        <w:rPr>
          <w:rFonts w:hint="eastAsia"/>
          <w:sz w:val="20"/>
          <w:szCs w:val="20"/>
        </w:rPr>
        <w:t>5</w:t>
      </w:r>
      <w:r w:rsidRPr="006D0FF0">
        <w:rPr>
          <w:sz w:val="20"/>
          <w:szCs w:val="20"/>
        </w:rPr>
        <w:t>：</w:t>
      </w:r>
      <w:r w:rsidR="00FF2CFA">
        <w:rPr>
          <w:rFonts w:hint="eastAsia"/>
          <w:sz w:val="20"/>
          <w:szCs w:val="20"/>
        </w:rPr>
        <w:t>56</w:t>
      </w:r>
      <w:r w:rsidRPr="006D0FF0">
        <w:rPr>
          <w:sz w:val="20"/>
          <w:szCs w:val="20"/>
        </w:rPr>
        <w:t xml:space="preserve">　</w:t>
      </w:r>
      <w:r w:rsidRPr="006D0FF0">
        <w:rPr>
          <w:sz w:val="20"/>
          <w:szCs w:val="20"/>
        </w:rPr>
        <w:tab/>
        <w:t>木村純之介(東洋大院)</w:t>
      </w:r>
      <w:r>
        <w:rPr>
          <w:sz w:val="20"/>
          <w:szCs w:val="20"/>
        </w:rPr>
        <w:tab/>
      </w:r>
      <w:r w:rsidRPr="003D145C">
        <w:rPr>
          <w:rFonts w:hint="eastAsia"/>
          <w:sz w:val="20"/>
          <w:szCs w:val="20"/>
        </w:rPr>
        <w:t>物体表面の微小円柱群と流れ</w:t>
      </w:r>
    </w:p>
    <w:p w14:paraId="34AC624C" w14:textId="2BD6ED0F" w:rsidR="00C86209" w:rsidRDefault="00C86209" w:rsidP="00C86209">
      <w:pPr>
        <w:snapToGrid w:val="0"/>
        <w:spacing w:line="240" w:lineRule="atLeast"/>
        <w:rPr>
          <w:sz w:val="20"/>
          <w:szCs w:val="20"/>
        </w:rPr>
      </w:pPr>
      <w:r w:rsidRPr="006D0FF0">
        <w:rPr>
          <w:sz w:val="20"/>
          <w:szCs w:val="20"/>
        </w:rPr>
        <w:t>1</w:t>
      </w:r>
      <w:r w:rsidR="00FF2CFA">
        <w:rPr>
          <w:rFonts w:hint="eastAsia"/>
          <w:sz w:val="20"/>
          <w:szCs w:val="20"/>
        </w:rPr>
        <w:t>5</w:t>
      </w:r>
      <w:r w:rsidRPr="006D0FF0">
        <w:rPr>
          <w:sz w:val="20"/>
          <w:szCs w:val="20"/>
        </w:rPr>
        <w:t>：</w:t>
      </w:r>
      <w:r w:rsidR="00FF2CFA">
        <w:rPr>
          <w:rFonts w:hint="eastAsia"/>
          <w:sz w:val="20"/>
          <w:szCs w:val="20"/>
        </w:rPr>
        <w:t>56</w:t>
      </w:r>
      <w:r w:rsidRPr="006D0FF0">
        <w:rPr>
          <w:sz w:val="20"/>
          <w:szCs w:val="20"/>
        </w:rPr>
        <w:t>～1</w:t>
      </w:r>
      <w:r>
        <w:rPr>
          <w:rFonts w:hint="eastAsia"/>
          <w:sz w:val="20"/>
          <w:szCs w:val="20"/>
        </w:rPr>
        <w:t>6</w:t>
      </w:r>
      <w:r w:rsidRPr="006D0FF0">
        <w:rPr>
          <w:sz w:val="20"/>
          <w:szCs w:val="20"/>
        </w:rPr>
        <w:t>：</w:t>
      </w:r>
      <w:r w:rsidR="00FF2CFA">
        <w:rPr>
          <w:rFonts w:hint="eastAsia"/>
          <w:sz w:val="20"/>
          <w:szCs w:val="20"/>
        </w:rPr>
        <w:t>08</w:t>
      </w:r>
      <w:r w:rsidRPr="006D0FF0">
        <w:rPr>
          <w:sz w:val="20"/>
          <w:szCs w:val="20"/>
        </w:rPr>
        <w:t xml:space="preserve">　岩木真人(東洋大院)</w:t>
      </w:r>
      <w:r w:rsidRPr="006D0FF0">
        <w:rPr>
          <w:sz w:val="20"/>
          <w:szCs w:val="20"/>
        </w:rPr>
        <w:tab/>
      </w:r>
      <w:r w:rsidRPr="003D145C">
        <w:rPr>
          <w:rFonts w:hint="eastAsia"/>
          <w:sz w:val="20"/>
          <w:szCs w:val="20"/>
        </w:rPr>
        <w:t>物体の水面衝突によって形成される水飛沫の</w:t>
      </w:r>
    </w:p>
    <w:p w14:paraId="5443DB45" w14:textId="77777777" w:rsidR="00C86209" w:rsidRPr="006D0FF0" w:rsidRDefault="00C86209" w:rsidP="00C86209">
      <w:pPr>
        <w:snapToGrid w:val="0"/>
        <w:spacing w:line="240" w:lineRule="atLeast"/>
        <w:ind w:left="3360" w:firstLine="840"/>
        <w:rPr>
          <w:sz w:val="20"/>
          <w:szCs w:val="20"/>
        </w:rPr>
      </w:pPr>
      <w:r w:rsidRPr="003D145C">
        <w:rPr>
          <w:rFonts w:hint="eastAsia"/>
          <w:sz w:val="20"/>
          <w:szCs w:val="20"/>
        </w:rPr>
        <w:t>形状と薄膜流れの変形</w:t>
      </w:r>
    </w:p>
    <w:p w14:paraId="5FDFFE40" w14:textId="0F717E61" w:rsidR="00C86209" w:rsidRDefault="00C86209" w:rsidP="00C86209">
      <w:pPr>
        <w:snapToGrid w:val="0"/>
        <w:spacing w:line="240" w:lineRule="atLeast"/>
        <w:rPr>
          <w:sz w:val="20"/>
          <w:szCs w:val="20"/>
        </w:rPr>
      </w:pPr>
      <w:r w:rsidRPr="006D0FF0">
        <w:rPr>
          <w:sz w:val="20"/>
          <w:szCs w:val="20"/>
        </w:rPr>
        <w:t>1</w:t>
      </w:r>
      <w:r>
        <w:rPr>
          <w:rFonts w:hint="eastAsia"/>
          <w:sz w:val="20"/>
          <w:szCs w:val="20"/>
        </w:rPr>
        <w:t>6</w:t>
      </w:r>
      <w:r w:rsidRPr="006D0FF0">
        <w:rPr>
          <w:sz w:val="20"/>
          <w:szCs w:val="20"/>
        </w:rPr>
        <w:t>：</w:t>
      </w:r>
      <w:r w:rsidR="00FF2CFA">
        <w:rPr>
          <w:rFonts w:hint="eastAsia"/>
          <w:sz w:val="20"/>
          <w:szCs w:val="20"/>
        </w:rPr>
        <w:t>08</w:t>
      </w:r>
      <w:r w:rsidRPr="006D0FF0">
        <w:rPr>
          <w:sz w:val="20"/>
          <w:szCs w:val="20"/>
        </w:rPr>
        <w:t>～1</w:t>
      </w:r>
      <w:r>
        <w:rPr>
          <w:rFonts w:hint="eastAsia"/>
          <w:sz w:val="20"/>
          <w:szCs w:val="20"/>
        </w:rPr>
        <w:t>6</w:t>
      </w:r>
      <w:r w:rsidRPr="006D0FF0">
        <w:rPr>
          <w:sz w:val="20"/>
          <w:szCs w:val="20"/>
        </w:rPr>
        <w:t>：</w:t>
      </w:r>
      <w:r w:rsidR="00FF2CFA">
        <w:rPr>
          <w:rFonts w:hint="eastAsia"/>
          <w:sz w:val="20"/>
          <w:szCs w:val="20"/>
        </w:rPr>
        <w:t>2</w:t>
      </w:r>
      <w:r>
        <w:rPr>
          <w:rFonts w:hint="eastAsia"/>
          <w:sz w:val="20"/>
          <w:szCs w:val="20"/>
        </w:rPr>
        <w:t>0</w:t>
      </w:r>
      <w:r w:rsidRPr="006D0FF0">
        <w:rPr>
          <w:sz w:val="20"/>
          <w:szCs w:val="20"/>
        </w:rPr>
        <w:t xml:space="preserve">　</w:t>
      </w:r>
      <w:r>
        <w:rPr>
          <w:rFonts w:hint="eastAsia"/>
          <w:sz w:val="20"/>
          <w:szCs w:val="20"/>
        </w:rPr>
        <w:t>休憩</w:t>
      </w:r>
    </w:p>
    <w:p w14:paraId="4A3FC1DA" w14:textId="7CC3B743" w:rsidR="00C86209" w:rsidRDefault="00C86209" w:rsidP="00C86209">
      <w:pPr>
        <w:snapToGrid w:val="0"/>
        <w:spacing w:line="240" w:lineRule="atLeast"/>
        <w:rPr>
          <w:sz w:val="20"/>
          <w:szCs w:val="20"/>
        </w:rPr>
      </w:pPr>
      <w:r w:rsidRPr="006D0FF0">
        <w:rPr>
          <w:sz w:val="20"/>
          <w:szCs w:val="20"/>
        </w:rPr>
        <w:t>1</w:t>
      </w:r>
      <w:r>
        <w:rPr>
          <w:rFonts w:hint="eastAsia"/>
          <w:sz w:val="20"/>
          <w:szCs w:val="20"/>
        </w:rPr>
        <w:t>6</w:t>
      </w:r>
      <w:r w:rsidRPr="006D0FF0">
        <w:rPr>
          <w:sz w:val="20"/>
          <w:szCs w:val="20"/>
        </w:rPr>
        <w:t>：</w:t>
      </w:r>
      <w:r w:rsidR="00FF2CFA">
        <w:rPr>
          <w:rFonts w:hint="eastAsia"/>
          <w:sz w:val="20"/>
          <w:szCs w:val="20"/>
        </w:rPr>
        <w:t>20</w:t>
      </w:r>
      <w:r w:rsidRPr="006D0FF0">
        <w:rPr>
          <w:sz w:val="20"/>
          <w:szCs w:val="20"/>
        </w:rPr>
        <w:t>～1</w:t>
      </w:r>
      <w:r>
        <w:rPr>
          <w:rFonts w:hint="eastAsia"/>
          <w:sz w:val="20"/>
          <w:szCs w:val="20"/>
        </w:rPr>
        <w:t>6</w:t>
      </w:r>
      <w:r w:rsidRPr="006D0FF0">
        <w:rPr>
          <w:sz w:val="20"/>
          <w:szCs w:val="20"/>
        </w:rPr>
        <w:t>：</w:t>
      </w:r>
      <w:r w:rsidR="00FF2CFA">
        <w:rPr>
          <w:rFonts w:hint="eastAsia"/>
          <w:sz w:val="20"/>
          <w:szCs w:val="20"/>
        </w:rPr>
        <w:t>32</w:t>
      </w:r>
      <w:r w:rsidRPr="006D0FF0">
        <w:rPr>
          <w:sz w:val="20"/>
          <w:szCs w:val="20"/>
        </w:rPr>
        <w:t xml:space="preserve">　白石秀一(東洋大</w:t>
      </w:r>
      <w:r>
        <w:rPr>
          <w:rFonts w:hint="eastAsia"/>
          <w:sz w:val="20"/>
          <w:szCs w:val="20"/>
        </w:rPr>
        <w:t>院</w:t>
      </w:r>
      <w:r w:rsidRPr="006D0FF0">
        <w:rPr>
          <w:sz w:val="20"/>
          <w:szCs w:val="20"/>
        </w:rPr>
        <w:t>）</w:t>
      </w:r>
      <w:r w:rsidRPr="006D0FF0">
        <w:rPr>
          <w:sz w:val="20"/>
          <w:szCs w:val="20"/>
        </w:rPr>
        <w:tab/>
      </w:r>
      <w:r w:rsidRPr="003D145C">
        <w:rPr>
          <w:rFonts w:hint="eastAsia"/>
          <w:sz w:val="20"/>
          <w:szCs w:val="20"/>
        </w:rPr>
        <w:t>蚊の忌避要因と流れ場の構造</w:t>
      </w:r>
    </w:p>
    <w:p w14:paraId="1BCF4331" w14:textId="6B3840E6" w:rsidR="00C86209" w:rsidRDefault="00C86209" w:rsidP="00C86209">
      <w:pPr>
        <w:snapToGrid w:val="0"/>
        <w:spacing w:line="240" w:lineRule="atLeast"/>
        <w:rPr>
          <w:sz w:val="20"/>
          <w:szCs w:val="20"/>
        </w:rPr>
      </w:pPr>
      <w:r w:rsidRPr="006D0FF0">
        <w:rPr>
          <w:sz w:val="20"/>
          <w:szCs w:val="20"/>
        </w:rPr>
        <w:lastRenderedPageBreak/>
        <w:t>1</w:t>
      </w:r>
      <w:r>
        <w:rPr>
          <w:rFonts w:hint="eastAsia"/>
          <w:sz w:val="20"/>
          <w:szCs w:val="20"/>
        </w:rPr>
        <w:t>6</w:t>
      </w:r>
      <w:r w:rsidRPr="006D0FF0">
        <w:rPr>
          <w:sz w:val="20"/>
          <w:szCs w:val="20"/>
        </w:rPr>
        <w:t>：</w:t>
      </w:r>
      <w:r w:rsidR="00FF2CFA">
        <w:rPr>
          <w:rFonts w:hint="eastAsia"/>
          <w:sz w:val="20"/>
          <w:szCs w:val="20"/>
        </w:rPr>
        <w:t>32</w:t>
      </w:r>
      <w:r w:rsidRPr="006D0FF0">
        <w:rPr>
          <w:sz w:val="20"/>
          <w:szCs w:val="20"/>
        </w:rPr>
        <w:t>～1</w:t>
      </w:r>
      <w:r>
        <w:rPr>
          <w:rFonts w:hint="eastAsia"/>
          <w:sz w:val="20"/>
          <w:szCs w:val="20"/>
        </w:rPr>
        <w:t>6</w:t>
      </w:r>
      <w:r w:rsidRPr="006D0FF0">
        <w:rPr>
          <w:sz w:val="20"/>
          <w:szCs w:val="20"/>
        </w:rPr>
        <w:t>：</w:t>
      </w:r>
      <w:r w:rsidR="00FF2CFA">
        <w:rPr>
          <w:rFonts w:hint="eastAsia"/>
          <w:sz w:val="20"/>
          <w:szCs w:val="20"/>
        </w:rPr>
        <w:t>44</w:t>
      </w:r>
      <w:r w:rsidRPr="006D0FF0">
        <w:rPr>
          <w:sz w:val="20"/>
          <w:szCs w:val="20"/>
        </w:rPr>
        <w:t xml:space="preserve">　</w:t>
      </w:r>
      <w:r>
        <w:rPr>
          <w:rFonts w:hint="eastAsia"/>
          <w:sz w:val="20"/>
          <w:szCs w:val="20"/>
        </w:rPr>
        <w:t>大澤勇人</w:t>
      </w:r>
      <w:r w:rsidRPr="006D0FF0">
        <w:rPr>
          <w:sz w:val="20"/>
          <w:szCs w:val="20"/>
        </w:rPr>
        <w:t>(東洋大</w:t>
      </w:r>
      <w:r>
        <w:rPr>
          <w:rFonts w:hint="eastAsia"/>
          <w:sz w:val="20"/>
          <w:szCs w:val="20"/>
        </w:rPr>
        <w:t>院</w:t>
      </w:r>
      <w:r w:rsidRPr="006D0FF0">
        <w:rPr>
          <w:sz w:val="20"/>
          <w:szCs w:val="20"/>
        </w:rPr>
        <w:t>）</w:t>
      </w:r>
      <w:r>
        <w:rPr>
          <w:sz w:val="20"/>
          <w:szCs w:val="20"/>
        </w:rPr>
        <w:tab/>
      </w:r>
      <w:r w:rsidRPr="003D145C">
        <w:rPr>
          <w:rFonts w:hint="eastAsia"/>
          <w:sz w:val="20"/>
          <w:szCs w:val="20"/>
        </w:rPr>
        <w:t>背鰭に倣った円錐列まわりの流れ</w:t>
      </w:r>
    </w:p>
    <w:p w14:paraId="79516066" w14:textId="1DDC85E2" w:rsidR="00C86209" w:rsidRPr="006D0FF0" w:rsidRDefault="00C86209" w:rsidP="00C86209">
      <w:pPr>
        <w:snapToGrid w:val="0"/>
        <w:spacing w:line="240" w:lineRule="atLeast"/>
        <w:rPr>
          <w:sz w:val="20"/>
          <w:szCs w:val="20"/>
        </w:rPr>
      </w:pPr>
      <w:r w:rsidRPr="006D0FF0">
        <w:rPr>
          <w:sz w:val="20"/>
          <w:szCs w:val="20"/>
        </w:rPr>
        <w:t>1</w:t>
      </w:r>
      <w:r>
        <w:rPr>
          <w:rFonts w:hint="eastAsia"/>
          <w:sz w:val="20"/>
          <w:szCs w:val="20"/>
        </w:rPr>
        <w:t>6</w:t>
      </w:r>
      <w:r w:rsidRPr="006D0FF0">
        <w:rPr>
          <w:sz w:val="20"/>
          <w:szCs w:val="20"/>
        </w:rPr>
        <w:t>：</w:t>
      </w:r>
      <w:r w:rsidR="00FF2CFA">
        <w:rPr>
          <w:rFonts w:hint="eastAsia"/>
          <w:sz w:val="20"/>
          <w:szCs w:val="20"/>
        </w:rPr>
        <w:t>44</w:t>
      </w:r>
      <w:r w:rsidRPr="006D0FF0">
        <w:rPr>
          <w:sz w:val="20"/>
          <w:szCs w:val="20"/>
        </w:rPr>
        <w:t>～1</w:t>
      </w:r>
      <w:r w:rsidR="00FF2CFA">
        <w:rPr>
          <w:rFonts w:hint="eastAsia"/>
          <w:sz w:val="20"/>
          <w:szCs w:val="20"/>
        </w:rPr>
        <w:t>6</w:t>
      </w:r>
      <w:r w:rsidRPr="006D0FF0">
        <w:rPr>
          <w:sz w:val="20"/>
          <w:szCs w:val="20"/>
        </w:rPr>
        <w:t>：</w:t>
      </w:r>
      <w:r w:rsidR="00FF2CFA">
        <w:rPr>
          <w:rFonts w:hint="eastAsia"/>
          <w:sz w:val="20"/>
          <w:szCs w:val="20"/>
        </w:rPr>
        <w:t>5</w:t>
      </w:r>
      <w:r>
        <w:rPr>
          <w:rFonts w:hint="eastAsia"/>
          <w:sz w:val="20"/>
          <w:szCs w:val="20"/>
        </w:rPr>
        <w:t>6</w:t>
      </w:r>
      <w:r w:rsidRPr="006D0FF0">
        <w:rPr>
          <w:sz w:val="20"/>
          <w:szCs w:val="20"/>
        </w:rPr>
        <w:t xml:space="preserve">　</w:t>
      </w:r>
      <w:r>
        <w:rPr>
          <w:rFonts w:hint="eastAsia"/>
          <w:sz w:val="20"/>
          <w:szCs w:val="20"/>
        </w:rPr>
        <w:t>長谷川</w:t>
      </w:r>
      <w:r w:rsidRPr="003D145C">
        <w:rPr>
          <w:rFonts w:hint="eastAsia"/>
          <w:sz w:val="20"/>
          <w:szCs w:val="20"/>
        </w:rPr>
        <w:t>颯</w:t>
      </w:r>
      <w:r w:rsidRPr="006D0FF0">
        <w:rPr>
          <w:sz w:val="20"/>
          <w:szCs w:val="20"/>
        </w:rPr>
        <w:t>(東洋大</w:t>
      </w:r>
      <w:r>
        <w:rPr>
          <w:rFonts w:hint="eastAsia"/>
          <w:sz w:val="20"/>
          <w:szCs w:val="20"/>
        </w:rPr>
        <w:t>3年)</w:t>
      </w:r>
      <w:r>
        <w:rPr>
          <w:sz w:val="20"/>
          <w:szCs w:val="20"/>
        </w:rPr>
        <w:tab/>
      </w:r>
      <w:r w:rsidRPr="003D145C">
        <w:rPr>
          <w:rFonts w:hint="eastAsia"/>
          <w:sz w:val="20"/>
          <w:szCs w:val="20"/>
        </w:rPr>
        <w:t>雨の日に靴先が濡れるのはなぜか</w:t>
      </w:r>
    </w:p>
    <w:p w14:paraId="3C775F61" w14:textId="7298BFF1" w:rsidR="005315A9" w:rsidRDefault="005315A9" w:rsidP="005315A9">
      <w:pPr>
        <w:snapToGrid w:val="0"/>
        <w:spacing w:line="240" w:lineRule="atLeast"/>
        <w:rPr>
          <w:sz w:val="20"/>
          <w:szCs w:val="20"/>
        </w:rPr>
      </w:pPr>
      <w:r>
        <w:rPr>
          <w:rFonts w:hint="eastAsia"/>
          <w:sz w:val="20"/>
          <w:szCs w:val="20"/>
        </w:rPr>
        <w:t>1</w:t>
      </w:r>
      <w:r w:rsidR="00FF2CFA">
        <w:rPr>
          <w:rFonts w:hint="eastAsia"/>
          <w:sz w:val="20"/>
          <w:szCs w:val="20"/>
        </w:rPr>
        <w:t>6</w:t>
      </w:r>
      <w:r w:rsidRPr="006D0FF0">
        <w:rPr>
          <w:sz w:val="20"/>
          <w:szCs w:val="20"/>
        </w:rPr>
        <w:t>：</w:t>
      </w:r>
      <w:r w:rsidR="00FF2CFA">
        <w:rPr>
          <w:rFonts w:hint="eastAsia"/>
          <w:sz w:val="20"/>
          <w:szCs w:val="20"/>
        </w:rPr>
        <w:t>5</w:t>
      </w:r>
      <w:r w:rsidR="00C86209">
        <w:rPr>
          <w:rFonts w:hint="eastAsia"/>
          <w:sz w:val="20"/>
          <w:szCs w:val="20"/>
        </w:rPr>
        <w:t>6</w:t>
      </w:r>
      <w:r w:rsidRPr="006D0FF0">
        <w:rPr>
          <w:sz w:val="20"/>
          <w:szCs w:val="20"/>
        </w:rPr>
        <w:t>～1</w:t>
      </w:r>
      <w:r>
        <w:rPr>
          <w:rFonts w:hint="eastAsia"/>
          <w:sz w:val="20"/>
          <w:szCs w:val="20"/>
        </w:rPr>
        <w:t>7</w:t>
      </w:r>
      <w:r w:rsidRPr="006D0FF0">
        <w:rPr>
          <w:sz w:val="20"/>
          <w:szCs w:val="20"/>
        </w:rPr>
        <w:t>：</w:t>
      </w:r>
      <w:r w:rsidR="00FF2CFA">
        <w:rPr>
          <w:rFonts w:hint="eastAsia"/>
          <w:sz w:val="20"/>
          <w:szCs w:val="20"/>
        </w:rPr>
        <w:t>10</w:t>
      </w:r>
      <w:r w:rsidRPr="006D0FF0">
        <w:rPr>
          <w:sz w:val="20"/>
          <w:szCs w:val="20"/>
        </w:rPr>
        <w:t xml:space="preserve">　</w:t>
      </w:r>
      <w:r>
        <w:rPr>
          <w:rFonts w:hint="eastAsia"/>
          <w:sz w:val="20"/>
          <w:szCs w:val="20"/>
        </w:rPr>
        <w:t>休憩</w:t>
      </w:r>
    </w:p>
    <w:p w14:paraId="24FC1E71" w14:textId="100A15E6" w:rsidR="005315A9" w:rsidRDefault="00CD5B6B" w:rsidP="00B95471">
      <w:pPr>
        <w:snapToGrid w:val="0"/>
        <w:spacing w:line="240" w:lineRule="atLeast"/>
        <w:rPr>
          <w:sz w:val="20"/>
          <w:szCs w:val="20"/>
        </w:rPr>
      </w:pPr>
      <w:r w:rsidRPr="000973BA">
        <w:rPr>
          <w:sz w:val="20"/>
          <w:szCs w:val="20"/>
        </w:rPr>
        <w:t>1</w:t>
      </w:r>
      <w:r w:rsidR="005315A9">
        <w:rPr>
          <w:rFonts w:hint="eastAsia"/>
          <w:sz w:val="20"/>
          <w:szCs w:val="20"/>
        </w:rPr>
        <w:t>7</w:t>
      </w:r>
      <w:r w:rsidRPr="000973BA">
        <w:rPr>
          <w:sz w:val="20"/>
          <w:szCs w:val="20"/>
        </w:rPr>
        <w:t>：</w:t>
      </w:r>
      <w:r w:rsidR="00FF2CFA">
        <w:rPr>
          <w:rFonts w:hint="eastAsia"/>
          <w:sz w:val="20"/>
          <w:szCs w:val="20"/>
        </w:rPr>
        <w:t>10</w:t>
      </w:r>
      <w:r w:rsidRPr="000973BA">
        <w:rPr>
          <w:sz w:val="20"/>
          <w:szCs w:val="20"/>
        </w:rPr>
        <w:t>～1</w:t>
      </w:r>
      <w:r>
        <w:rPr>
          <w:rFonts w:hint="eastAsia"/>
          <w:sz w:val="20"/>
          <w:szCs w:val="20"/>
        </w:rPr>
        <w:t>7</w:t>
      </w:r>
      <w:r w:rsidRPr="000973BA">
        <w:rPr>
          <w:sz w:val="20"/>
          <w:szCs w:val="20"/>
        </w:rPr>
        <w:t>：</w:t>
      </w:r>
      <w:r w:rsidR="00FF2CFA">
        <w:rPr>
          <w:rFonts w:hint="eastAsia"/>
          <w:sz w:val="20"/>
          <w:szCs w:val="20"/>
        </w:rPr>
        <w:t>40</w:t>
      </w:r>
      <w:r w:rsidRPr="000973BA">
        <w:rPr>
          <w:sz w:val="20"/>
          <w:szCs w:val="20"/>
        </w:rPr>
        <w:t xml:space="preserve">　</w:t>
      </w:r>
      <w:r w:rsidR="006D0FF0" w:rsidRPr="006D0FF0">
        <w:rPr>
          <w:sz w:val="20"/>
          <w:szCs w:val="20"/>
        </w:rPr>
        <w:t>廣田真人(住友重機械）</w:t>
      </w:r>
      <w:r w:rsidR="006D0FF0" w:rsidRPr="006D0FF0">
        <w:rPr>
          <w:sz w:val="20"/>
          <w:szCs w:val="20"/>
        </w:rPr>
        <w:tab/>
        <w:t>民間企業におけるSPH法の内製化に向けた</w:t>
      </w:r>
    </w:p>
    <w:p w14:paraId="0ED2758B" w14:textId="5BD211A7" w:rsidR="006D0FF0" w:rsidRPr="006D0FF0" w:rsidRDefault="006D0FF0" w:rsidP="005315A9">
      <w:pPr>
        <w:snapToGrid w:val="0"/>
        <w:spacing w:line="240" w:lineRule="atLeast"/>
        <w:ind w:left="3360" w:firstLine="840"/>
        <w:rPr>
          <w:sz w:val="20"/>
          <w:szCs w:val="20"/>
          <w:lang w:eastAsia="zh-CN"/>
        </w:rPr>
      </w:pPr>
      <w:r w:rsidRPr="006D0FF0">
        <w:rPr>
          <w:sz w:val="20"/>
          <w:szCs w:val="20"/>
          <w:lang w:eastAsia="zh-CN"/>
        </w:rPr>
        <w:t>研究開発</w:t>
      </w:r>
    </w:p>
    <w:p w14:paraId="0DFD25A9" w14:textId="158FE3CE" w:rsidR="009274A3" w:rsidRDefault="009274A3" w:rsidP="009274A3">
      <w:pPr>
        <w:snapToGrid w:val="0"/>
        <w:spacing w:line="240" w:lineRule="atLeast"/>
        <w:rPr>
          <w:color w:val="000000" w:themeColor="text1"/>
          <w:sz w:val="20"/>
          <w:szCs w:val="20"/>
          <w:lang w:eastAsia="zh-CN"/>
        </w:rPr>
      </w:pPr>
      <w:r w:rsidRPr="006D0FF0">
        <w:rPr>
          <w:sz w:val="20"/>
          <w:szCs w:val="20"/>
          <w:lang w:eastAsia="zh-CN"/>
        </w:rPr>
        <w:t>1</w:t>
      </w:r>
      <w:r>
        <w:rPr>
          <w:rFonts w:hint="eastAsia"/>
          <w:sz w:val="20"/>
          <w:szCs w:val="20"/>
          <w:lang w:eastAsia="zh-CN"/>
        </w:rPr>
        <w:t>7</w:t>
      </w:r>
      <w:r w:rsidRPr="006D0FF0">
        <w:rPr>
          <w:sz w:val="20"/>
          <w:szCs w:val="20"/>
          <w:lang w:eastAsia="zh-CN"/>
        </w:rPr>
        <w:t>：</w:t>
      </w:r>
      <w:r>
        <w:rPr>
          <w:rFonts w:hint="eastAsia"/>
          <w:sz w:val="20"/>
          <w:szCs w:val="20"/>
          <w:lang w:eastAsia="zh-CN"/>
        </w:rPr>
        <w:t>40</w:t>
      </w:r>
      <w:r w:rsidRPr="006D0FF0">
        <w:rPr>
          <w:sz w:val="20"/>
          <w:szCs w:val="20"/>
          <w:lang w:eastAsia="zh-CN"/>
        </w:rPr>
        <w:t>～1</w:t>
      </w:r>
      <w:r>
        <w:rPr>
          <w:rFonts w:hint="eastAsia"/>
          <w:sz w:val="20"/>
          <w:szCs w:val="20"/>
          <w:lang w:eastAsia="zh-CN"/>
        </w:rPr>
        <w:t>8</w:t>
      </w:r>
      <w:r w:rsidRPr="006D0FF0">
        <w:rPr>
          <w:sz w:val="20"/>
          <w:szCs w:val="20"/>
          <w:lang w:eastAsia="zh-CN"/>
        </w:rPr>
        <w:t>：</w:t>
      </w:r>
      <w:r>
        <w:rPr>
          <w:rFonts w:hint="eastAsia"/>
          <w:sz w:val="20"/>
          <w:szCs w:val="20"/>
          <w:lang w:eastAsia="zh-CN"/>
        </w:rPr>
        <w:t>10</w:t>
      </w:r>
      <w:r w:rsidRPr="006D0FF0">
        <w:rPr>
          <w:sz w:val="20"/>
          <w:szCs w:val="20"/>
          <w:lang w:eastAsia="zh-CN"/>
        </w:rPr>
        <w:t xml:space="preserve">　</w:t>
      </w:r>
      <w:r>
        <w:rPr>
          <w:sz w:val="20"/>
          <w:szCs w:val="20"/>
          <w:lang w:eastAsia="zh-CN"/>
        </w:rPr>
        <w:tab/>
      </w:r>
      <w:r>
        <w:rPr>
          <w:rFonts w:hint="eastAsia"/>
          <w:sz w:val="20"/>
          <w:szCs w:val="20"/>
          <w:lang w:eastAsia="zh-CN"/>
        </w:rPr>
        <w:t>小紫誠子</w:t>
      </w:r>
      <w:r w:rsidRPr="006D0FF0">
        <w:rPr>
          <w:sz w:val="20"/>
          <w:szCs w:val="20"/>
          <w:lang w:eastAsia="zh-CN"/>
        </w:rPr>
        <w:t>(</w:t>
      </w:r>
      <w:r>
        <w:rPr>
          <w:rFonts w:hint="eastAsia"/>
          <w:sz w:val="20"/>
          <w:szCs w:val="20"/>
          <w:lang w:eastAsia="zh-CN"/>
        </w:rPr>
        <w:t>日本</w:t>
      </w:r>
      <w:r w:rsidRPr="006D0FF0">
        <w:rPr>
          <w:sz w:val="20"/>
          <w:szCs w:val="20"/>
          <w:lang w:eastAsia="zh-CN"/>
        </w:rPr>
        <w:t>大学)</w:t>
      </w:r>
      <w:r w:rsidRPr="005315A9">
        <w:rPr>
          <w:rFonts w:hint="eastAsia"/>
          <w:color w:val="000000" w:themeColor="text1"/>
          <w:sz w:val="20"/>
          <w:szCs w:val="20"/>
          <w:lang w:eastAsia="zh-CN"/>
        </w:rPr>
        <w:t xml:space="preserve"> , 山下颯介(日大院)</w:t>
      </w:r>
    </w:p>
    <w:p w14:paraId="439A8C8D" w14:textId="77777777" w:rsidR="009274A3" w:rsidRDefault="009274A3" w:rsidP="009274A3">
      <w:pPr>
        <w:snapToGrid w:val="0"/>
        <w:spacing w:line="240" w:lineRule="atLeast"/>
        <w:ind w:left="4200"/>
        <w:rPr>
          <w:sz w:val="20"/>
          <w:szCs w:val="20"/>
        </w:rPr>
      </w:pPr>
      <w:r>
        <w:rPr>
          <w:rFonts w:hint="eastAsia"/>
          <w:sz w:val="20"/>
          <w:szCs w:val="20"/>
        </w:rPr>
        <w:t>去る者追いかける。</w:t>
      </w:r>
      <w:r>
        <w:rPr>
          <w:sz w:val="20"/>
          <w:szCs w:val="20"/>
        </w:rPr>
        <w:br/>
      </w:r>
      <w:r>
        <w:rPr>
          <w:rFonts w:hint="eastAsia"/>
          <w:sz w:val="20"/>
          <w:szCs w:val="20"/>
        </w:rPr>
        <w:t>蝶</w:t>
      </w:r>
      <w:r w:rsidRPr="006D0FF0">
        <w:rPr>
          <w:sz w:val="20"/>
          <w:szCs w:val="20"/>
        </w:rPr>
        <w:t>の</w:t>
      </w:r>
      <w:r>
        <w:rPr>
          <w:rFonts w:hint="eastAsia"/>
          <w:sz w:val="20"/>
          <w:szCs w:val="20"/>
        </w:rPr>
        <w:t>隊列の</w:t>
      </w:r>
      <w:r w:rsidRPr="006D0FF0">
        <w:rPr>
          <w:sz w:val="20"/>
          <w:szCs w:val="20"/>
        </w:rPr>
        <w:t>数値シミュレーション</w:t>
      </w:r>
    </w:p>
    <w:p w14:paraId="09B09FDC" w14:textId="77777777" w:rsidR="00803656" w:rsidRPr="009274A3" w:rsidRDefault="00803656" w:rsidP="00B95471">
      <w:pPr>
        <w:snapToGrid w:val="0"/>
        <w:spacing w:line="240" w:lineRule="atLeast"/>
        <w:rPr>
          <w:sz w:val="20"/>
          <w:szCs w:val="20"/>
        </w:rPr>
      </w:pPr>
    </w:p>
    <w:p w14:paraId="25EAE366" w14:textId="1562DFD3" w:rsidR="009274A3" w:rsidRDefault="009274A3" w:rsidP="005D2A8D">
      <w:pPr>
        <w:snapToGrid w:val="0"/>
        <w:spacing w:line="240" w:lineRule="atLeast"/>
        <w:ind w:left="3360" w:hanging="3360"/>
        <w:rPr>
          <w:sz w:val="20"/>
          <w:szCs w:val="20"/>
        </w:rPr>
      </w:pPr>
      <w:r>
        <w:rPr>
          <w:rFonts w:hint="eastAsia"/>
          <w:sz w:val="20"/>
          <w:szCs w:val="20"/>
        </w:rPr>
        <w:t>18</w:t>
      </w:r>
      <w:r w:rsidRPr="006D0FF0">
        <w:rPr>
          <w:sz w:val="20"/>
          <w:szCs w:val="20"/>
        </w:rPr>
        <w:t>：</w:t>
      </w:r>
      <w:r>
        <w:rPr>
          <w:rFonts w:hint="eastAsia"/>
          <w:sz w:val="20"/>
          <w:szCs w:val="20"/>
        </w:rPr>
        <w:t>3</w:t>
      </w:r>
      <w:r w:rsidRPr="006D0FF0">
        <w:rPr>
          <w:sz w:val="20"/>
          <w:szCs w:val="20"/>
        </w:rPr>
        <w:t>0～</w:t>
      </w:r>
      <w:r>
        <w:rPr>
          <w:rFonts w:hint="eastAsia"/>
          <w:sz w:val="20"/>
          <w:szCs w:val="20"/>
        </w:rPr>
        <w:t>19</w:t>
      </w:r>
      <w:r w:rsidRPr="006D0FF0">
        <w:rPr>
          <w:sz w:val="20"/>
          <w:szCs w:val="20"/>
        </w:rPr>
        <w:t>：</w:t>
      </w:r>
      <w:r>
        <w:rPr>
          <w:rFonts w:hint="eastAsia"/>
          <w:sz w:val="20"/>
          <w:szCs w:val="20"/>
        </w:rPr>
        <w:t>30</w:t>
      </w:r>
      <w:r w:rsidRPr="006D0FF0">
        <w:rPr>
          <w:sz w:val="20"/>
          <w:szCs w:val="20"/>
        </w:rPr>
        <w:t xml:space="preserve">　</w:t>
      </w:r>
      <w:r>
        <w:rPr>
          <w:rFonts w:hint="eastAsia"/>
          <w:sz w:val="20"/>
          <w:szCs w:val="20"/>
        </w:rPr>
        <w:t>夕食</w:t>
      </w:r>
    </w:p>
    <w:p w14:paraId="4F7E0AAF" w14:textId="564C25D6" w:rsidR="006D0FF0" w:rsidRPr="006D0FF0" w:rsidRDefault="009274A3" w:rsidP="005D2A8D">
      <w:pPr>
        <w:snapToGrid w:val="0"/>
        <w:spacing w:line="240" w:lineRule="atLeast"/>
        <w:ind w:left="3360" w:hanging="3360"/>
        <w:rPr>
          <w:sz w:val="20"/>
          <w:szCs w:val="20"/>
        </w:rPr>
      </w:pPr>
      <w:r>
        <w:rPr>
          <w:rFonts w:hint="eastAsia"/>
          <w:sz w:val="20"/>
          <w:szCs w:val="20"/>
        </w:rPr>
        <w:t>20</w:t>
      </w:r>
      <w:r w:rsidR="006D0FF0" w:rsidRPr="006D0FF0">
        <w:rPr>
          <w:sz w:val="20"/>
          <w:szCs w:val="20"/>
        </w:rPr>
        <w:t>：</w:t>
      </w:r>
      <w:r w:rsidR="004D1F09">
        <w:rPr>
          <w:rFonts w:hint="eastAsia"/>
          <w:sz w:val="20"/>
          <w:szCs w:val="20"/>
        </w:rPr>
        <w:t>0</w:t>
      </w:r>
      <w:r w:rsidR="006D0FF0" w:rsidRPr="006D0FF0">
        <w:rPr>
          <w:sz w:val="20"/>
          <w:szCs w:val="20"/>
        </w:rPr>
        <w:t>0～2</w:t>
      </w:r>
      <w:r>
        <w:rPr>
          <w:rFonts w:hint="eastAsia"/>
          <w:sz w:val="20"/>
          <w:szCs w:val="20"/>
        </w:rPr>
        <w:t>1</w:t>
      </w:r>
      <w:r w:rsidR="006D0FF0" w:rsidRPr="006D0FF0">
        <w:rPr>
          <w:sz w:val="20"/>
          <w:szCs w:val="20"/>
        </w:rPr>
        <w:t>：</w:t>
      </w:r>
      <w:r w:rsidR="004D1F09">
        <w:rPr>
          <w:rFonts w:hint="eastAsia"/>
          <w:sz w:val="20"/>
          <w:szCs w:val="20"/>
        </w:rPr>
        <w:t>0</w:t>
      </w:r>
      <w:r w:rsidR="006D0FF0" w:rsidRPr="006D0FF0">
        <w:rPr>
          <w:sz w:val="20"/>
          <w:szCs w:val="20"/>
        </w:rPr>
        <w:t>0　望月修（B-Link）</w:t>
      </w:r>
      <w:r w:rsidR="006D0FF0" w:rsidRPr="006D0FF0">
        <w:rPr>
          <w:sz w:val="20"/>
          <w:szCs w:val="20"/>
        </w:rPr>
        <w:tab/>
      </w:r>
      <w:r w:rsidR="005D2A8D">
        <w:rPr>
          <w:sz w:val="20"/>
          <w:szCs w:val="20"/>
        </w:rPr>
        <w:tab/>
      </w:r>
      <w:r w:rsidR="006D0FF0" w:rsidRPr="006D0FF0">
        <w:rPr>
          <w:sz w:val="20"/>
          <w:szCs w:val="20"/>
        </w:rPr>
        <w:t xml:space="preserve">酒船石がフルイディクス装置だった可能性（Possibility that </w:t>
      </w:r>
      <w:proofErr w:type="spellStart"/>
      <w:r w:rsidR="006D0FF0" w:rsidRPr="006D0FF0">
        <w:rPr>
          <w:sz w:val="20"/>
          <w:szCs w:val="20"/>
        </w:rPr>
        <w:t>Sakafuneki</w:t>
      </w:r>
      <w:proofErr w:type="spellEnd"/>
      <w:r w:rsidR="006D0FF0" w:rsidRPr="006D0FF0">
        <w:rPr>
          <w:sz w:val="20"/>
          <w:szCs w:val="20"/>
        </w:rPr>
        <w:t xml:space="preserve"> was a fluidics device）</w:t>
      </w:r>
    </w:p>
    <w:p w14:paraId="316CABD3" w14:textId="77777777" w:rsidR="006D0FF0" w:rsidRPr="006D0FF0" w:rsidRDefault="006D0FF0" w:rsidP="006D0FF0">
      <w:pPr>
        <w:snapToGrid w:val="0"/>
        <w:spacing w:line="240" w:lineRule="atLeast"/>
        <w:rPr>
          <w:sz w:val="20"/>
          <w:szCs w:val="20"/>
        </w:rPr>
      </w:pPr>
    </w:p>
    <w:p w14:paraId="310885BC" w14:textId="77777777" w:rsidR="006D0FF0" w:rsidRDefault="006D0FF0" w:rsidP="006D0FF0">
      <w:pPr>
        <w:snapToGrid w:val="0"/>
        <w:spacing w:line="240" w:lineRule="atLeast"/>
        <w:rPr>
          <w:sz w:val="20"/>
          <w:szCs w:val="20"/>
        </w:rPr>
      </w:pPr>
      <w:r w:rsidRPr="006D0FF0">
        <w:rPr>
          <w:sz w:val="20"/>
          <w:szCs w:val="20"/>
        </w:rPr>
        <w:t>6月9日（日）</w:t>
      </w:r>
    </w:p>
    <w:p w14:paraId="385B2D04" w14:textId="6A93E081" w:rsidR="009274A3" w:rsidRDefault="009274A3" w:rsidP="009274A3">
      <w:pPr>
        <w:snapToGrid w:val="0"/>
        <w:spacing w:line="240" w:lineRule="atLeast"/>
        <w:ind w:left="3360" w:hanging="3360"/>
        <w:rPr>
          <w:sz w:val="20"/>
          <w:szCs w:val="20"/>
        </w:rPr>
      </w:pPr>
      <w:r>
        <w:rPr>
          <w:rFonts w:hint="eastAsia"/>
          <w:sz w:val="20"/>
          <w:szCs w:val="20"/>
        </w:rPr>
        <w:t>07</w:t>
      </w:r>
      <w:r w:rsidRPr="006D0FF0">
        <w:rPr>
          <w:sz w:val="20"/>
          <w:szCs w:val="20"/>
        </w:rPr>
        <w:t>：</w:t>
      </w:r>
      <w:r>
        <w:rPr>
          <w:rFonts w:hint="eastAsia"/>
          <w:sz w:val="20"/>
          <w:szCs w:val="20"/>
        </w:rPr>
        <w:t>3</w:t>
      </w:r>
      <w:r w:rsidRPr="006D0FF0">
        <w:rPr>
          <w:sz w:val="20"/>
          <w:szCs w:val="20"/>
        </w:rPr>
        <w:t>0～</w:t>
      </w:r>
      <w:r>
        <w:rPr>
          <w:rFonts w:hint="eastAsia"/>
          <w:sz w:val="20"/>
          <w:szCs w:val="20"/>
        </w:rPr>
        <w:t>08</w:t>
      </w:r>
      <w:r w:rsidRPr="006D0FF0">
        <w:rPr>
          <w:sz w:val="20"/>
          <w:szCs w:val="20"/>
        </w:rPr>
        <w:t>：</w:t>
      </w:r>
      <w:r>
        <w:rPr>
          <w:rFonts w:hint="eastAsia"/>
          <w:sz w:val="20"/>
          <w:szCs w:val="20"/>
        </w:rPr>
        <w:t>30</w:t>
      </w:r>
      <w:r w:rsidRPr="006D0FF0">
        <w:rPr>
          <w:sz w:val="20"/>
          <w:szCs w:val="20"/>
        </w:rPr>
        <w:t xml:space="preserve">　</w:t>
      </w:r>
      <w:r>
        <w:rPr>
          <w:rFonts w:hint="eastAsia"/>
          <w:sz w:val="20"/>
          <w:szCs w:val="20"/>
        </w:rPr>
        <w:t>朝食</w:t>
      </w:r>
      <w:r w:rsidR="002D1444">
        <w:rPr>
          <w:sz w:val="20"/>
          <w:szCs w:val="20"/>
        </w:rPr>
        <w:tab/>
      </w:r>
      <w:r w:rsidR="002D1444">
        <w:rPr>
          <w:sz w:val="20"/>
          <w:szCs w:val="20"/>
        </w:rPr>
        <w:tab/>
      </w:r>
      <w:r w:rsidR="002D1444">
        <w:rPr>
          <w:rFonts w:hint="eastAsia"/>
          <w:sz w:val="20"/>
          <w:szCs w:val="20"/>
        </w:rPr>
        <w:t>朝食後荷物は講演室に移動し，カギを返却</w:t>
      </w:r>
    </w:p>
    <w:p w14:paraId="336D9F59" w14:textId="4928295A" w:rsidR="00D6590B" w:rsidRPr="00D6590B" w:rsidRDefault="00B95471" w:rsidP="00D6590B">
      <w:pPr>
        <w:snapToGrid w:val="0"/>
        <w:spacing w:line="240" w:lineRule="atLeast"/>
        <w:rPr>
          <w:sz w:val="20"/>
          <w:szCs w:val="20"/>
        </w:rPr>
      </w:pPr>
      <w:r>
        <w:rPr>
          <w:rFonts w:hint="eastAsia"/>
          <w:sz w:val="20"/>
          <w:szCs w:val="20"/>
        </w:rPr>
        <w:t>09</w:t>
      </w:r>
      <w:r w:rsidRPr="006D0FF0">
        <w:rPr>
          <w:sz w:val="20"/>
          <w:szCs w:val="20"/>
        </w:rPr>
        <w:t>：</w:t>
      </w:r>
      <w:r>
        <w:rPr>
          <w:rFonts w:hint="eastAsia"/>
          <w:sz w:val="20"/>
          <w:szCs w:val="20"/>
        </w:rPr>
        <w:t>00</w:t>
      </w:r>
      <w:r w:rsidRPr="006D0FF0">
        <w:rPr>
          <w:sz w:val="20"/>
          <w:szCs w:val="20"/>
        </w:rPr>
        <w:t>～</w:t>
      </w:r>
      <w:r>
        <w:rPr>
          <w:rFonts w:hint="eastAsia"/>
          <w:sz w:val="20"/>
          <w:szCs w:val="20"/>
        </w:rPr>
        <w:t>09</w:t>
      </w:r>
      <w:r w:rsidRPr="006D0FF0">
        <w:rPr>
          <w:sz w:val="20"/>
          <w:szCs w:val="20"/>
        </w:rPr>
        <w:t>：</w:t>
      </w:r>
      <w:r>
        <w:rPr>
          <w:rFonts w:hint="eastAsia"/>
          <w:sz w:val="20"/>
          <w:szCs w:val="20"/>
        </w:rPr>
        <w:t>30</w:t>
      </w:r>
      <w:r w:rsidRPr="006D0FF0">
        <w:rPr>
          <w:sz w:val="20"/>
          <w:szCs w:val="20"/>
        </w:rPr>
        <w:t xml:space="preserve">　河村哲也(</w:t>
      </w:r>
      <w:r w:rsidR="00CD5E78">
        <w:rPr>
          <w:rFonts w:hint="eastAsia"/>
          <w:sz w:val="20"/>
          <w:szCs w:val="20"/>
        </w:rPr>
        <w:t>ENAA</w:t>
      </w:r>
      <w:r w:rsidRPr="006D0FF0">
        <w:rPr>
          <w:sz w:val="20"/>
          <w:szCs w:val="20"/>
        </w:rPr>
        <w:t>)</w:t>
      </w:r>
      <w:r>
        <w:rPr>
          <w:sz w:val="20"/>
          <w:szCs w:val="20"/>
        </w:rPr>
        <w:tab/>
      </w:r>
      <w:r w:rsidR="00CD5E78">
        <w:rPr>
          <w:sz w:val="20"/>
          <w:szCs w:val="20"/>
        </w:rPr>
        <w:tab/>
      </w:r>
      <w:r w:rsidR="00D6590B" w:rsidRPr="00D6590B">
        <w:rPr>
          <w:rFonts w:hint="eastAsia"/>
          <w:sz w:val="20"/>
          <w:szCs w:val="20"/>
        </w:rPr>
        <w:t>最近の研究から</w:t>
      </w:r>
      <w:r w:rsidR="005867A1">
        <w:rPr>
          <w:rFonts w:hint="eastAsia"/>
          <w:sz w:val="20"/>
          <w:szCs w:val="20"/>
        </w:rPr>
        <w:t xml:space="preserve"> ―</w:t>
      </w:r>
      <w:r w:rsidR="00D6590B" w:rsidRPr="00D6590B">
        <w:rPr>
          <w:rFonts w:hint="eastAsia"/>
          <w:sz w:val="20"/>
          <w:szCs w:val="20"/>
        </w:rPr>
        <w:t>管内の過渡的な流れと</w:t>
      </w:r>
    </w:p>
    <w:p w14:paraId="133D7CB8" w14:textId="77F6E561" w:rsidR="006D0FF0" w:rsidRDefault="00803656" w:rsidP="00827F56">
      <w:pPr>
        <w:snapToGrid w:val="0"/>
        <w:spacing w:line="240" w:lineRule="atLeast"/>
        <w:rPr>
          <w:sz w:val="20"/>
          <w:szCs w:val="20"/>
        </w:rPr>
      </w:pPr>
      <w:r>
        <w:rPr>
          <w:rFonts w:hint="eastAsia"/>
          <w:sz w:val="20"/>
          <w:szCs w:val="20"/>
        </w:rPr>
        <w:t>0</w:t>
      </w:r>
      <w:r w:rsidR="006D0FF0" w:rsidRPr="006D0FF0">
        <w:rPr>
          <w:sz w:val="20"/>
          <w:szCs w:val="20"/>
        </w:rPr>
        <w:t>9：</w:t>
      </w:r>
      <w:r w:rsidR="00B95471">
        <w:rPr>
          <w:rFonts w:hint="eastAsia"/>
          <w:sz w:val="20"/>
          <w:szCs w:val="20"/>
        </w:rPr>
        <w:t>3</w:t>
      </w:r>
      <w:r w:rsidR="006D0FF0" w:rsidRPr="006D0FF0">
        <w:rPr>
          <w:sz w:val="20"/>
          <w:szCs w:val="20"/>
        </w:rPr>
        <w:t>0～</w:t>
      </w:r>
      <w:r w:rsidR="00B95471">
        <w:rPr>
          <w:rFonts w:hint="eastAsia"/>
          <w:sz w:val="20"/>
          <w:szCs w:val="20"/>
        </w:rPr>
        <w:t>10</w:t>
      </w:r>
      <w:r w:rsidR="006D0FF0" w:rsidRPr="006D0FF0">
        <w:rPr>
          <w:sz w:val="20"/>
          <w:szCs w:val="20"/>
        </w:rPr>
        <w:t>：</w:t>
      </w:r>
      <w:r w:rsidR="00B95471">
        <w:rPr>
          <w:rFonts w:hint="eastAsia"/>
          <w:sz w:val="20"/>
          <w:szCs w:val="20"/>
        </w:rPr>
        <w:t>0</w:t>
      </w:r>
      <w:r w:rsidR="006D0FF0" w:rsidRPr="006D0FF0">
        <w:rPr>
          <w:sz w:val="20"/>
          <w:szCs w:val="20"/>
        </w:rPr>
        <w:t xml:space="preserve">0　</w:t>
      </w:r>
      <w:r w:rsidR="00CD5B6B" w:rsidRPr="00827F56">
        <w:rPr>
          <w:rFonts w:hint="eastAsia"/>
          <w:sz w:val="20"/>
          <w:szCs w:val="20"/>
        </w:rPr>
        <w:t>杉山和輝</w:t>
      </w:r>
      <w:r w:rsidR="00CD5B6B">
        <w:rPr>
          <w:rFonts w:hint="eastAsia"/>
          <w:sz w:val="20"/>
          <w:szCs w:val="20"/>
        </w:rPr>
        <w:t>(東洋大D3)</w:t>
      </w:r>
      <w:r w:rsidR="00CD5B6B">
        <w:rPr>
          <w:sz w:val="20"/>
          <w:szCs w:val="20"/>
        </w:rPr>
        <w:tab/>
      </w:r>
      <w:r w:rsidR="00CD5B6B" w:rsidRPr="00827F56">
        <w:rPr>
          <w:rFonts w:hint="eastAsia"/>
          <w:sz w:val="20"/>
          <w:szCs w:val="20"/>
        </w:rPr>
        <w:t>ハワイのハエに学ぶ血圧改善法</w:t>
      </w:r>
    </w:p>
    <w:p w14:paraId="1FF0C86F" w14:textId="57A70FE3" w:rsidR="005315A9" w:rsidRPr="006D0FF0" w:rsidRDefault="005315A9" w:rsidP="005315A9">
      <w:pPr>
        <w:snapToGrid w:val="0"/>
        <w:spacing w:line="240" w:lineRule="atLeast"/>
        <w:rPr>
          <w:sz w:val="20"/>
          <w:szCs w:val="20"/>
        </w:rPr>
      </w:pPr>
      <w:r w:rsidRPr="006D0FF0">
        <w:rPr>
          <w:sz w:val="20"/>
          <w:szCs w:val="20"/>
        </w:rPr>
        <w:t>10：</w:t>
      </w:r>
      <w:r w:rsidR="009274A3">
        <w:rPr>
          <w:rFonts w:hint="eastAsia"/>
          <w:sz w:val="20"/>
          <w:szCs w:val="20"/>
        </w:rPr>
        <w:t>0</w:t>
      </w:r>
      <w:r w:rsidRPr="006D0FF0">
        <w:rPr>
          <w:sz w:val="20"/>
          <w:szCs w:val="20"/>
        </w:rPr>
        <w:t>0～10：</w:t>
      </w:r>
      <w:r w:rsidR="009274A3">
        <w:rPr>
          <w:rFonts w:hint="eastAsia"/>
          <w:sz w:val="20"/>
          <w:szCs w:val="20"/>
        </w:rPr>
        <w:t>15</w:t>
      </w:r>
      <w:r w:rsidRPr="006D0FF0">
        <w:rPr>
          <w:sz w:val="20"/>
          <w:szCs w:val="20"/>
        </w:rPr>
        <w:t xml:space="preserve">　休憩</w:t>
      </w:r>
    </w:p>
    <w:p w14:paraId="3662DF2B" w14:textId="74046459" w:rsidR="00B95471" w:rsidRDefault="00B95471" w:rsidP="00B95471">
      <w:pPr>
        <w:snapToGrid w:val="0"/>
        <w:spacing w:line="240" w:lineRule="atLeast"/>
        <w:rPr>
          <w:sz w:val="20"/>
          <w:szCs w:val="20"/>
        </w:rPr>
      </w:pPr>
      <w:r w:rsidRPr="006D0FF0">
        <w:rPr>
          <w:sz w:val="20"/>
          <w:szCs w:val="20"/>
        </w:rPr>
        <w:t>1</w:t>
      </w:r>
      <w:r>
        <w:rPr>
          <w:rFonts w:hint="eastAsia"/>
          <w:sz w:val="20"/>
          <w:szCs w:val="20"/>
        </w:rPr>
        <w:t>0</w:t>
      </w:r>
      <w:r w:rsidRPr="006D0FF0">
        <w:rPr>
          <w:sz w:val="20"/>
          <w:szCs w:val="20"/>
        </w:rPr>
        <w:t>：</w:t>
      </w:r>
      <w:r w:rsidR="009274A3">
        <w:rPr>
          <w:rFonts w:hint="eastAsia"/>
          <w:sz w:val="20"/>
          <w:szCs w:val="20"/>
        </w:rPr>
        <w:t>1</w:t>
      </w:r>
      <w:r w:rsidR="005315A9">
        <w:rPr>
          <w:rFonts w:hint="eastAsia"/>
          <w:sz w:val="20"/>
          <w:szCs w:val="20"/>
        </w:rPr>
        <w:t>5</w:t>
      </w:r>
      <w:r w:rsidRPr="006D0FF0">
        <w:rPr>
          <w:sz w:val="20"/>
          <w:szCs w:val="20"/>
        </w:rPr>
        <w:t>～1</w:t>
      </w:r>
      <w:r w:rsidR="009274A3">
        <w:rPr>
          <w:rFonts w:hint="eastAsia"/>
          <w:sz w:val="20"/>
          <w:szCs w:val="20"/>
        </w:rPr>
        <w:t>0</w:t>
      </w:r>
      <w:r w:rsidRPr="006D0FF0">
        <w:rPr>
          <w:sz w:val="20"/>
          <w:szCs w:val="20"/>
        </w:rPr>
        <w:t>：</w:t>
      </w:r>
      <w:r w:rsidR="009274A3">
        <w:rPr>
          <w:rFonts w:hint="eastAsia"/>
          <w:sz w:val="20"/>
          <w:szCs w:val="20"/>
        </w:rPr>
        <w:t>5</w:t>
      </w:r>
      <w:r w:rsidR="005315A9">
        <w:rPr>
          <w:rFonts w:hint="eastAsia"/>
          <w:sz w:val="20"/>
          <w:szCs w:val="20"/>
        </w:rPr>
        <w:t>5</w:t>
      </w:r>
      <w:r w:rsidRPr="006D0FF0">
        <w:rPr>
          <w:sz w:val="20"/>
          <w:szCs w:val="20"/>
        </w:rPr>
        <w:t xml:space="preserve">　伊澤精一郎（富山大）</w:t>
      </w:r>
      <w:r w:rsidRPr="006D0FF0">
        <w:rPr>
          <w:sz w:val="20"/>
          <w:szCs w:val="20"/>
        </w:rPr>
        <w:tab/>
      </w:r>
      <w:r w:rsidRPr="00CD5B6B">
        <w:rPr>
          <w:sz w:val="20"/>
          <w:szCs w:val="20"/>
        </w:rPr>
        <w:t>円柱後流を利用した旗の振動促進</w:t>
      </w:r>
      <w:r w:rsidR="00214AE0">
        <w:rPr>
          <w:rFonts w:hint="eastAsia"/>
          <w:sz w:val="20"/>
          <w:szCs w:val="20"/>
        </w:rPr>
        <w:t>(続報)</w:t>
      </w:r>
      <w:r w:rsidR="005315A9">
        <w:rPr>
          <w:rFonts w:hint="eastAsia"/>
          <w:sz w:val="20"/>
          <w:szCs w:val="20"/>
        </w:rPr>
        <w:t>および</w:t>
      </w:r>
    </w:p>
    <w:p w14:paraId="528AEF0B" w14:textId="4DA09D58" w:rsidR="005315A9" w:rsidRPr="00CD5B6B" w:rsidRDefault="005315A9" w:rsidP="00B95471">
      <w:pPr>
        <w:snapToGrid w:val="0"/>
        <w:spacing w:line="240" w:lineRule="atLeast"/>
        <w:rPr>
          <w:sz w:val="20"/>
          <w:szCs w:val="20"/>
        </w:rPr>
      </w:pPr>
      <w:r>
        <w:rPr>
          <w:sz w:val="20"/>
          <w:szCs w:val="20"/>
        </w:rPr>
        <w:tab/>
      </w:r>
      <w:r>
        <w:rPr>
          <w:sz w:val="20"/>
          <w:szCs w:val="20"/>
        </w:rPr>
        <w:tab/>
      </w:r>
      <w:r>
        <w:rPr>
          <w:sz w:val="20"/>
          <w:szCs w:val="20"/>
        </w:rPr>
        <w:tab/>
      </w:r>
      <w:r>
        <w:rPr>
          <w:sz w:val="20"/>
          <w:szCs w:val="20"/>
        </w:rPr>
        <w:tab/>
      </w:r>
      <w:r>
        <w:rPr>
          <w:sz w:val="20"/>
          <w:szCs w:val="20"/>
        </w:rPr>
        <w:tab/>
      </w:r>
      <w:r w:rsidRPr="00CD5B6B">
        <w:rPr>
          <w:sz w:val="20"/>
          <w:szCs w:val="20"/>
        </w:rPr>
        <w:t>交差点を渡るスマホゾンビの流れ</w:t>
      </w:r>
      <w:r>
        <w:rPr>
          <w:rFonts w:hint="eastAsia"/>
          <w:sz w:val="20"/>
          <w:szCs w:val="20"/>
        </w:rPr>
        <w:t>(続報)</w:t>
      </w:r>
    </w:p>
    <w:p w14:paraId="38E66102" w14:textId="193E211A" w:rsidR="006D0FF0" w:rsidRPr="006D0FF0" w:rsidRDefault="005315A9" w:rsidP="006D0FF0">
      <w:pPr>
        <w:snapToGrid w:val="0"/>
        <w:spacing w:line="240" w:lineRule="atLeast"/>
        <w:rPr>
          <w:sz w:val="20"/>
          <w:szCs w:val="20"/>
        </w:rPr>
      </w:pPr>
      <w:r w:rsidRPr="006D0FF0">
        <w:rPr>
          <w:sz w:val="20"/>
          <w:szCs w:val="20"/>
        </w:rPr>
        <w:t>1</w:t>
      </w:r>
      <w:r w:rsidR="009274A3">
        <w:rPr>
          <w:rFonts w:hint="eastAsia"/>
          <w:sz w:val="20"/>
          <w:szCs w:val="20"/>
        </w:rPr>
        <w:t>0</w:t>
      </w:r>
      <w:r w:rsidRPr="006D0FF0">
        <w:rPr>
          <w:sz w:val="20"/>
          <w:szCs w:val="20"/>
        </w:rPr>
        <w:t>：</w:t>
      </w:r>
      <w:r w:rsidR="009274A3">
        <w:rPr>
          <w:rFonts w:hint="eastAsia"/>
          <w:sz w:val="20"/>
          <w:szCs w:val="20"/>
        </w:rPr>
        <w:t>5</w:t>
      </w:r>
      <w:r>
        <w:rPr>
          <w:rFonts w:hint="eastAsia"/>
          <w:sz w:val="20"/>
          <w:szCs w:val="20"/>
        </w:rPr>
        <w:t>5</w:t>
      </w:r>
      <w:r w:rsidRPr="006D0FF0">
        <w:rPr>
          <w:sz w:val="20"/>
          <w:szCs w:val="20"/>
        </w:rPr>
        <w:t>～1</w:t>
      </w:r>
      <w:r>
        <w:rPr>
          <w:rFonts w:hint="eastAsia"/>
          <w:sz w:val="20"/>
          <w:szCs w:val="20"/>
        </w:rPr>
        <w:t>1</w:t>
      </w:r>
      <w:r w:rsidRPr="006D0FF0">
        <w:rPr>
          <w:sz w:val="20"/>
          <w:szCs w:val="20"/>
        </w:rPr>
        <w:t>：</w:t>
      </w:r>
      <w:r w:rsidR="009274A3">
        <w:rPr>
          <w:rFonts w:hint="eastAsia"/>
          <w:sz w:val="20"/>
          <w:szCs w:val="20"/>
        </w:rPr>
        <w:t>2</w:t>
      </w:r>
      <w:r>
        <w:rPr>
          <w:rFonts w:hint="eastAsia"/>
          <w:sz w:val="20"/>
          <w:szCs w:val="20"/>
        </w:rPr>
        <w:t>5</w:t>
      </w:r>
      <w:r w:rsidR="006D0FF0" w:rsidRPr="006D0FF0">
        <w:rPr>
          <w:sz w:val="20"/>
          <w:szCs w:val="20"/>
        </w:rPr>
        <w:t xml:space="preserve">　</w:t>
      </w:r>
      <w:r w:rsidR="00CD5B6B" w:rsidRPr="006D0FF0">
        <w:rPr>
          <w:sz w:val="20"/>
          <w:szCs w:val="20"/>
        </w:rPr>
        <w:t>窪田佳寛</w:t>
      </w:r>
      <w:r w:rsidR="00CD5B6B">
        <w:rPr>
          <w:rFonts w:hint="eastAsia"/>
          <w:sz w:val="20"/>
          <w:szCs w:val="20"/>
        </w:rPr>
        <w:t>(</w:t>
      </w:r>
      <w:r w:rsidR="00CD5B6B" w:rsidRPr="006D0FF0">
        <w:rPr>
          <w:sz w:val="20"/>
          <w:szCs w:val="20"/>
        </w:rPr>
        <w:t>東洋大</w:t>
      </w:r>
      <w:r w:rsidR="00CD5B6B">
        <w:rPr>
          <w:rFonts w:hint="eastAsia"/>
          <w:sz w:val="20"/>
          <w:szCs w:val="20"/>
        </w:rPr>
        <w:t>)</w:t>
      </w:r>
      <w:r w:rsidR="00CD5B6B">
        <w:rPr>
          <w:sz w:val="20"/>
          <w:szCs w:val="20"/>
        </w:rPr>
        <w:tab/>
      </w:r>
      <w:r w:rsidR="00CD5B6B">
        <w:rPr>
          <w:sz w:val="20"/>
          <w:szCs w:val="20"/>
        </w:rPr>
        <w:tab/>
      </w:r>
      <w:r w:rsidR="00CD5B6B" w:rsidRPr="00827F56">
        <w:rPr>
          <w:rFonts w:hint="eastAsia"/>
          <w:sz w:val="20"/>
          <w:szCs w:val="20"/>
        </w:rPr>
        <w:t>水飛沫の液膜は本当に変形しているのか？</w:t>
      </w:r>
    </w:p>
    <w:p w14:paraId="2E365372" w14:textId="1A4BDFF5" w:rsidR="002D1444" w:rsidRDefault="002D1444">
      <w:pPr>
        <w:widowControl/>
        <w:rPr>
          <w:sz w:val="20"/>
          <w:szCs w:val="20"/>
        </w:rPr>
      </w:pPr>
      <w:r>
        <w:rPr>
          <w:sz w:val="20"/>
          <w:szCs w:val="20"/>
        </w:rPr>
        <w:br w:type="page"/>
      </w:r>
    </w:p>
    <w:p w14:paraId="5C45F661" w14:textId="77777777" w:rsidR="002D1444" w:rsidRPr="006D0FF0" w:rsidRDefault="002D1444" w:rsidP="002D1444">
      <w:pPr>
        <w:snapToGrid w:val="0"/>
        <w:spacing w:line="240" w:lineRule="atLeast"/>
        <w:jc w:val="center"/>
        <w:rPr>
          <w:sz w:val="20"/>
          <w:szCs w:val="20"/>
        </w:rPr>
      </w:pPr>
      <w:r w:rsidRPr="006D0FF0">
        <w:rPr>
          <w:sz w:val="20"/>
          <w:szCs w:val="20"/>
        </w:rPr>
        <w:lastRenderedPageBreak/>
        <w:t>Researches on Unsolved Problems Summer Seminar 2024</w:t>
      </w:r>
    </w:p>
    <w:p w14:paraId="0309D503" w14:textId="5DD26059" w:rsidR="002D1444" w:rsidRPr="006D0FF0" w:rsidRDefault="002D1444" w:rsidP="002D1444">
      <w:pPr>
        <w:snapToGrid w:val="0"/>
        <w:spacing w:line="240" w:lineRule="atLeast"/>
        <w:jc w:val="center"/>
        <w:rPr>
          <w:sz w:val="20"/>
          <w:szCs w:val="20"/>
        </w:rPr>
      </w:pPr>
      <w:r w:rsidRPr="006D0FF0">
        <w:rPr>
          <w:rFonts w:hint="eastAsia"/>
          <w:sz w:val="20"/>
          <w:szCs w:val="20"/>
        </w:rPr>
        <w:t>未解決問題への挑戦</w:t>
      </w:r>
      <w:r w:rsidRPr="006D0FF0">
        <w:rPr>
          <w:sz w:val="20"/>
          <w:szCs w:val="20"/>
        </w:rPr>
        <w:t xml:space="preserve"> (3)</w:t>
      </w:r>
      <w:r>
        <w:rPr>
          <w:rFonts w:hint="eastAsia"/>
          <w:sz w:val="20"/>
          <w:szCs w:val="20"/>
        </w:rPr>
        <w:t xml:space="preserve">　裏メニュー</w:t>
      </w:r>
    </w:p>
    <w:p w14:paraId="2B3D8B8A" w14:textId="77777777" w:rsidR="002D1444" w:rsidRPr="006D0FF0" w:rsidRDefault="002D1444" w:rsidP="002D1444">
      <w:pPr>
        <w:snapToGrid w:val="0"/>
        <w:spacing w:line="240" w:lineRule="atLeast"/>
        <w:jc w:val="center"/>
        <w:rPr>
          <w:sz w:val="20"/>
          <w:szCs w:val="20"/>
        </w:rPr>
      </w:pPr>
      <w:r w:rsidRPr="006D0FF0">
        <w:rPr>
          <w:sz w:val="20"/>
          <w:szCs w:val="20"/>
        </w:rPr>
        <w:t>2024年6月8日（土）～ 9日（日）</w:t>
      </w:r>
    </w:p>
    <w:p w14:paraId="731EF07E" w14:textId="77777777" w:rsidR="002D1444" w:rsidRPr="006D0FF0" w:rsidRDefault="002D1444" w:rsidP="002D1444">
      <w:pPr>
        <w:snapToGrid w:val="0"/>
        <w:spacing w:line="240" w:lineRule="atLeast"/>
        <w:jc w:val="center"/>
        <w:rPr>
          <w:sz w:val="20"/>
          <w:szCs w:val="20"/>
        </w:rPr>
      </w:pPr>
      <w:r w:rsidRPr="006D0FF0">
        <w:rPr>
          <w:rFonts w:hint="eastAsia"/>
          <w:sz w:val="20"/>
          <w:szCs w:val="20"/>
        </w:rPr>
        <w:t>日本大学八海山セミナーハウス</w:t>
      </w:r>
      <w:r w:rsidRPr="006D0FF0">
        <w:rPr>
          <w:sz w:val="20"/>
          <w:szCs w:val="20"/>
        </w:rPr>
        <w:t>(新潟県南魚沼市山口1666, 025-775-3701)</w:t>
      </w:r>
    </w:p>
    <w:p w14:paraId="04FD0DEF" w14:textId="77777777" w:rsidR="002D1444" w:rsidRPr="006D0FF0" w:rsidRDefault="002D1444" w:rsidP="002D1444">
      <w:pPr>
        <w:snapToGrid w:val="0"/>
        <w:spacing w:line="240" w:lineRule="atLeast"/>
        <w:rPr>
          <w:sz w:val="20"/>
          <w:szCs w:val="20"/>
        </w:rPr>
      </w:pPr>
    </w:p>
    <w:p w14:paraId="7B0C3C8C" w14:textId="77777777" w:rsidR="002D1444" w:rsidRPr="006D0FF0" w:rsidRDefault="002D1444" w:rsidP="002D1444">
      <w:pPr>
        <w:snapToGrid w:val="0"/>
        <w:spacing w:line="240" w:lineRule="atLeast"/>
        <w:rPr>
          <w:sz w:val="20"/>
          <w:szCs w:val="20"/>
        </w:rPr>
      </w:pPr>
      <w:r w:rsidRPr="006D0FF0">
        <w:rPr>
          <w:rFonts w:hint="eastAsia"/>
          <w:sz w:val="20"/>
          <w:szCs w:val="20"/>
        </w:rPr>
        <w:t>流体力学およびその他の分野にわたるテーマについて多様な見方で議論を展開し，科学における新たな知見・発見を得ることを目的とした研究会の第</w:t>
      </w:r>
      <w:r w:rsidRPr="006D0FF0">
        <w:rPr>
          <w:sz w:val="20"/>
          <w:szCs w:val="20"/>
        </w:rPr>
        <w:t>3回です．研究のきっかけとなるような種や萌芽的なものからより発展的な内容まで，参加者が提供する話題について自由に考え問題解決の糸口を探ります．</w:t>
      </w:r>
    </w:p>
    <w:p w14:paraId="1F7BC5F1" w14:textId="77777777" w:rsidR="002D1444" w:rsidRDefault="002D1444" w:rsidP="002D1444">
      <w:pPr>
        <w:snapToGrid w:val="0"/>
        <w:spacing w:line="240" w:lineRule="atLeast"/>
        <w:rPr>
          <w:sz w:val="20"/>
          <w:szCs w:val="20"/>
        </w:rPr>
      </w:pPr>
      <w:r w:rsidRPr="006D0FF0">
        <w:rPr>
          <w:sz w:val="20"/>
          <w:szCs w:val="20"/>
        </w:rPr>
        <w:tab/>
      </w:r>
    </w:p>
    <w:p w14:paraId="6A65646C" w14:textId="77777777" w:rsidR="002D1444" w:rsidRPr="006D0FF0" w:rsidRDefault="002D1444" w:rsidP="002D1444">
      <w:pPr>
        <w:snapToGrid w:val="0"/>
        <w:spacing w:line="240" w:lineRule="atLeast"/>
        <w:rPr>
          <w:sz w:val="20"/>
          <w:szCs w:val="20"/>
        </w:rPr>
      </w:pPr>
    </w:p>
    <w:p w14:paraId="4ECA7413" w14:textId="77777777" w:rsidR="002D1444" w:rsidRPr="006D0FF0" w:rsidRDefault="002D1444" w:rsidP="002D1444">
      <w:pPr>
        <w:snapToGrid w:val="0"/>
        <w:spacing w:line="240" w:lineRule="atLeast"/>
        <w:rPr>
          <w:sz w:val="20"/>
          <w:szCs w:val="20"/>
        </w:rPr>
      </w:pPr>
      <w:r w:rsidRPr="006D0FF0">
        <w:rPr>
          <w:rFonts w:hint="eastAsia"/>
          <w:sz w:val="20"/>
          <w:szCs w:val="20"/>
        </w:rPr>
        <w:t>プログラム：</w:t>
      </w:r>
    </w:p>
    <w:p w14:paraId="47D3EBDF" w14:textId="77777777" w:rsidR="002D1444" w:rsidRPr="006D0FF0" w:rsidRDefault="002D1444" w:rsidP="002D1444">
      <w:pPr>
        <w:snapToGrid w:val="0"/>
        <w:spacing w:line="240" w:lineRule="atLeast"/>
        <w:rPr>
          <w:sz w:val="20"/>
          <w:szCs w:val="20"/>
        </w:rPr>
      </w:pPr>
      <w:r w:rsidRPr="006D0FF0">
        <w:rPr>
          <w:sz w:val="20"/>
          <w:szCs w:val="20"/>
        </w:rPr>
        <w:t>6月8日(土)</w:t>
      </w:r>
    </w:p>
    <w:p w14:paraId="280CA43A" w14:textId="77777777" w:rsidR="002D1444" w:rsidRPr="000973BA" w:rsidRDefault="002D1444" w:rsidP="002D1444">
      <w:pPr>
        <w:snapToGrid w:val="0"/>
        <w:spacing w:line="240" w:lineRule="atLeast"/>
        <w:rPr>
          <w:sz w:val="20"/>
          <w:szCs w:val="20"/>
        </w:rPr>
      </w:pPr>
      <w:r w:rsidRPr="006D0FF0">
        <w:rPr>
          <w:sz w:val="20"/>
          <w:szCs w:val="20"/>
        </w:rPr>
        <w:t>1</w:t>
      </w:r>
      <w:r>
        <w:rPr>
          <w:rFonts w:hint="eastAsia"/>
          <w:sz w:val="20"/>
          <w:szCs w:val="20"/>
        </w:rPr>
        <w:t>4</w:t>
      </w:r>
      <w:r w:rsidRPr="006D0FF0">
        <w:rPr>
          <w:sz w:val="20"/>
          <w:szCs w:val="20"/>
        </w:rPr>
        <w:t>：</w:t>
      </w:r>
      <w:r>
        <w:rPr>
          <w:rFonts w:hint="eastAsia"/>
          <w:sz w:val="20"/>
          <w:szCs w:val="20"/>
        </w:rPr>
        <w:t>30</w:t>
      </w:r>
      <w:r w:rsidRPr="006D0FF0">
        <w:rPr>
          <w:sz w:val="20"/>
          <w:szCs w:val="20"/>
        </w:rPr>
        <w:t>～1</w:t>
      </w:r>
      <w:r>
        <w:rPr>
          <w:rFonts w:hint="eastAsia"/>
          <w:sz w:val="20"/>
          <w:szCs w:val="20"/>
        </w:rPr>
        <w:t>4</w:t>
      </w:r>
      <w:r w:rsidRPr="006D0FF0">
        <w:rPr>
          <w:sz w:val="20"/>
          <w:szCs w:val="20"/>
        </w:rPr>
        <w:t>：</w:t>
      </w:r>
      <w:r>
        <w:rPr>
          <w:rFonts w:hint="eastAsia"/>
          <w:sz w:val="20"/>
          <w:szCs w:val="20"/>
        </w:rPr>
        <w:t>44</w:t>
      </w:r>
      <w:r w:rsidRPr="000973BA">
        <w:rPr>
          <w:sz w:val="20"/>
          <w:szCs w:val="20"/>
        </w:rPr>
        <w:t xml:space="preserve">　下山右朔</w:t>
      </w:r>
      <w:r w:rsidRPr="000973BA">
        <w:rPr>
          <w:rFonts w:hint="eastAsia"/>
          <w:sz w:val="20"/>
          <w:szCs w:val="20"/>
        </w:rPr>
        <w:t xml:space="preserve">(富山大院), </w:t>
      </w:r>
      <w:r w:rsidRPr="000973BA">
        <w:rPr>
          <w:sz w:val="20"/>
          <w:szCs w:val="20"/>
        </w:rPr>
        <w:t>藤井勇杜</w:t>
      </w:r>
    </w:p>
    <w:p w14:paraId="08051339" w14:textId="77777777" w:rsidR="002D1444" w:rsidRPr="000973BA" w:rsidRDefault="002D1444" w:rsidP="002D1444">
      <w:pPr>
        <w:snapToGrid w:val="0"/>
        <w:spacing w:line="240" w:lineRule="atLeast"/>
        <w:rPr>
          <w:sz w:val="20"/>
          <w:szCs w:val="20"/>
        </w:rPr>
      </w:pPr>
      <w:r w:rsidRPr="000973BA">
        <w:rPr>
          <w:sz w:val="20"/>
          <w:szCs w:val="20"/>
        </w:rPr>
        <w:tab/>
      </w:r>
      <w:r w:rsidRPr="000973BA">
        <w:rPr>
          <w:sz w:val="20"/>
          <w:szCs w:val="20"/>
        </w:rPr>
        <w:tab/>
      </w:r>
      <w:r>
        <w:rPr>
          <w:sz w:val="20"/>
          <w:szCs w:val="20"/>
        </w:rPr>
        <w:tab/>
      </w:r>
      <w:r w:rsidRPr="000973BA">
        <w:rPr>
          <w:sz w:val="20"/>
          <w:szCs w:val="20"/>
        </w:rPr>
        <w:t>2次元突起によるはく離流れを利用したVertical Flagの振動促進</w:t>
      </w:r>
    </w:p>
    <w:p w14:paraId="45BF367E" w14:textId="77777777" w:rsidR="002D1444" w:rsidRDefault="002D1444" w:rsidP="002D1444">
      <w:pPr>
        <w:snapToGrid w:val="0"/>
        <w:spacing w:line="240" w:lineRule="atLeast"/>
        <w:rPr>
          <w:sz w:val="20"/>
          <w:szCs w:val="20"/>
        </w:rPr>
      </w:pPr>
      <w:r w:rsidRPr="000973BA">
        <w:rPr>
          <w:sz w:val="20"/>
          <w:szCs w:val="20"/>
        </w:rPr>
        <w:t>1</w:t>
      </w:r>
      <w:r>
        <w:rPr>
          <w:rFonts w:hint="eastAsia"/>
          <w:sz w:val="20"/>
          <w:szCs w:val="20"/>
        </w:rPr>
        <w:t>4</w:t>
      </w:r>
      <w:r w:rsidRPr="000973BA">
        <w:rPr>
          <w:sz w:val="20"/>
          <w:szCs w:val="20"/>
        </w:rPr>
        <w:t>：</w:t>
      </w:r>
      <w:r>
        <w:rPr>
          <w:rFonts w:hint="eastAsia"/>
          <w:sz w:val="20"/>
          <w:szCs w:val="20"/>
        </w:rPr>
        <w:t>44</w:t>
      </w:r>
      <w:r w:rsidRPr="000973BA">
        <w:rPr>
          <w:sz w:val="20"/>
          <w:szCs w:val="20"/>
        </w:rPr>
        <w:t>～1</w:t>
      </w:r>
      <w:r>
        <w:rPr>
          <w:rFonts w:hint="eastAsia"/>
          <w:sz w:val="20"/>
          <w:szCs w:val="20"/>
        </w:rPr>
        <w:t>4</w:t>
      </w:r>
      <w:r w:rsidRPr="000973BA">
        <w:rPr>
          <w:sz w:val="20"/>
          <w:szCs w:val="20"/>
        </w:rPr>
        <w:t>：</w:t>
      </w:r>
      <w:r>
        <w:rPr>
          <w:rFonts w:hint="eastAsia"/>
          <w:sz w:val="20"/>
          <w:szCs w:val="20"/>
        </w:rPr>
        <w:t>56</w:t>
      </w:r>
      <w:r w:rsidRPr="000973BA">
        <w:rPr>
          <w:sz w:val="20"/>
          <w:szCs w:val="20"/>
        </w:rPr>
        <w:t xml:space="preserve">　山本　祥太郎</w:t>
      </w:r>
      <w:r w:rsidRPr="000973BA">
        <w:rPr>
          <w:rFonts w:hint="eastAsia"/>
          <w:sz w:val="20"/>
          <w:szCs w:val="20"/>
        </w:rPr>
        <w:t>(富山大院)</w:t>
      </w:r>
      <w:r w:rsidRPr="000973BA">
        <w:rPr>
          <w:sz w:val="20"/>
          <w:szCs w:val="20"/>
        </w:rPr>
        <w:t xml:space="preserve"> </w:t>
      </w:r>
      <w:r>
        <w:rPr>
          <w:sz w:val="20"/>
          <w:szCs w:val="20"/>
        </w:rPr>
        <w:tab/>
      </w:r>
      <w:r w:rsidRPr="000973BA">
        <w:rPr>
          <w:sz w:val="20"/>
          <w:szCs w:val="20"/>
        </w:rPr>
        <w:t>大きな粒子を含む円管内流れの観察</w:t>
      </w:r>
    </w:p>
    <w:p w14:paraId="539A4FDF" w14:textId="77777777" w:rsidR="002D1444" w:rsidRPr="005315A9" w:rsidRDefault="002D1444" w:rsidP="002D1444">
      <w:pPr>
        <w:snapToGrid w:val="0"/>
        <w:spacing w:line="240" w:lineRule="atLeast"/>
        <w:rPr>
          <w:color w:val="000000" w:themeColor="text1"/>
          <w:sz w:val="20"/>
          <w:szCs w:val="20"/>
        </w:rPr>
      </w:pPr>
      <w:r w:rsidRPr="005315A9">
        <w:rPr>
          <w:color w:val="000000" w:themeColor="text1"/>
          <w:sz w:val="20"/>
          <w:szCs w:val="20"/>
        </w:rPr>
        <w:t>1</w:t>
      </w:r>
      <w:r>
        <w:rPr>
          <w:rFonts w:hint="eastAsia"/>
          <w:color w:val="000000" w:themeColor="text1"/>
          <w:sz w:val="20"/>
          <w:szCs w:val="20"/>
        </w:rPr>
        <w:t>4</w:t>
      </w:r>
      <w:r w:rsidRPr="005315A9">
        <w:rPr>
          <w:color w:val="000000" w:themeColor="text1"/>
          <w:sz w:val="20"/>
          <w:szCs w:val="20"/>
        </w:rPr>
        <w:t>：</w:t>
      </w:r>
      <w:r>
        <w:rPr>
          <w:rFonts w:hint="eastAsia"/>
          <w:color w:val="000000" w:themeColor="text1"/>
          <w:sz w:val="20"/>
          <w:szCs w:val="20"/>
        </w:rPr>
        <w:t>56</w:t>
      </w:r>
      <w:r w:rsidRPr="005315A9">
        <w:rPr>
          <w:color w:val="000000" w:themeColor="text1"/>
          <w:sz w:val="20"/>
          <w:szCs w:val="20"/>
        </w:rPr>
        <w:t>～1</w:t>
      </w:r>
      <w:r>
        <w:rPr>
          <w:rFonts w:hint="eastAsia"/>
          <w:color w:val="000000" w:themeColor="text1"/>
          <w:sz w:val="20"/>
          <w:szCs w:val="20"/>
        </w:rPr>
        <w:t>5</w:t>
      </w:r>
      <w:r w:rsidRPr="005315A9">
        <w:rPr>
          <w:color w:val="000000" w:themeColor="text1"/>
          <w:sz w:val="20"/>
          <w:szCs w:val="20"/>
        </w:rPr>
        <w:t>：</w:t>
      </w:r>
      <w:r>
        <w:rPr>
          <w:rFonts w:hint="eastAsia"/>
          <w:color w:val="000000" w:themeColor="text1"/>
          <w:sz w:val="20"/>
          <w:szCs w:val="20"/>
        </w:rPr>
        <w:t>08</w:t>
      </w:r>
      <w:r w:rsidRPr="005315A9">
        <w:rPr>
          <w:color w:val="000000" w:themeColor="text1"/>
          <w:sz w:val="20"/>
          <w:szCs w:val="20"/>
        </w:rPr>
        <w:tab/>
      </w:r>
      <w:r w:rsidRPr="005315A9">
        <w:rPr>
          <w:rFonts w:hint="eastAsia"/>
          <w:color w:val="000000" w:themeColor="text1"/>
          <w:sz w:val="20"/>
          <w:szCs w:val="20"/>
        </w:rPr>
        <w:t>荒川歩乃香(日大院)</w:t>
      </w:r>
      <w:r w:rsidRPr="005315A9">
        <w:rPr>
          <w:color w:val="000000" w:themeColor="text1"/>
          <w:sz w:val="20"/>
          <w:szCs w:val="20"/>
        </w:rPr>
        <w:tab/>
      </w:r>
      <w:r w:rsidRPr="005315A9">
        <w:rPr>
          <w:rFonts w:hint="eastAsia"/>
          <w:color w:val="000000" w:themeColor="text1"/>
          <w:sz w:val="20"/>
          <w:szCs w:val="20"/>
        </w:rPr>
        <w:t>フラクタル日除けからの上昇流の</w:t>
      </w:r>
    </w:p>
    <w:p w14:paraId="61F6FE85" w14:textId="77777777" w:rsidR="002D1444" w:rsidRPr="005315A9" w:rsidRDefault="002D1444" w:rsidP="002D1444">
      <w:pPr>
        <w:snapToGrid w:val="0"/>
        <w:spacing w:line="240" w:lineRule="atLeast"/>
        <w:ind w:left="3360" w:firstLine="840"/>
        <w:rPr>
          <w:color w:val="000000" w:themeColor="text1"/>
          <w:sz w:val="20"/>
          <w:szCs w:val="20"/>
        </w:rPr>
      </w:pPr>
      <w:r w:rsidRPr="005315A9">
        <w:rPr>
          <w:rFonts w:hint="eastAsia"/>
          <w:color w:val="000000" w:themeColor="text1"/>
          <w:sz w:val="20"/>
          <w:szCs w:val="20"/>
        </w:rPr>
        <w:t>数値シミュレーション</w:t>
      </w:r>
    </w:p>
    <w:p w14:paraId="5B8F0C5B" w14:textId="77777777" w:rsidR="002D1444" w:rsidRDefault="002D1444" w:rsidP="002D1444">
      <w:pPr>
        <w:snapToGrid w:val="0"/>
        <w:spacing w:line="240" w:lineRule="atLeast"/>
        <w:rPr>
          <w:sz w:val="20"/>
          <w:szCs w:val="20"/>
        </w:rPr>
      </w:pPr>
      <w:r w:rsidRPr="006D0FF0">
        <w:rPr>
          <w:sz w:val="20"/>
          <w:szCs w:val="20"/>
        </w:rPr>
        <w:t>1</w:t>
      </w:r>
      <w:r>
        <w:rPr>
          <w:rFonts w:hint="eastAsia"/>
          <w:sz w:val="20"/>
          <w:szCs w:val="20"/>
        </w:rPr>
        <w:t>5</w:t>
      </w:r>
      <w:r w:rsidRPr="006D0FF0">
        <w:rPr>
          <w:sz w:val="20"/>
          <w:szCs w:val="20"/>
        </w:rPr>
        <w:t>：</w:t>
      </w:r>
      <w:r>
        <w:rPr>
          <w:rFonts w:hint="eastAsia"/>
          <w:sz w:val="20"/>
          <w:szCs w:val="20"/>
        </w:rPr>
        <w:t>08</w:t>
      </w:r>
      <w:r w:rsidRPr="006D0FF0">
        <w:rPr>
          <w:sz w:val="20"/>
          <w:szCs w:val="20"/>
        </w:rPr>
        <w:t>～1</w:t>
      </w:r>
      <w:r>
        <w:rPr>
          <w:rFonts w:hint="eastAsia"/>
          <w:sz w:val="20"/>
          <w:szCs w:val="20"/>
        </w:rPr>
        <w:t>5</w:t>
      </w:r>
      <w:r w:rsidRPr="006D0FF0">
        <w:rPr>
          <w:sz w:val="20"/>
          <w:szCs w:val="20"/>
        </w:rPr>
        <w:t>：</w:t>
      </w:r>
      <w:r>
        <w:rPr>
          <w:rFonts w:hint="eastAsia"/>
          <w:sz w:val="20"/>
          <w:szCs w:val="20"/>
        </w:rPr>
        <w:t>20</w:t>
      </w:r>
      <w:r w:rsidRPr="006D0FF0">
        <w:rPr>
          <w:sz w:val="20"/>
          <w:szCs w:val="20"/>
        </w:rPr>
        <w:t xml:space="preserve">　</w:t>
      </w:r>
      <w:r>
        <w:rPr>
          <w:rFonts w:hint="eastAsia"/>
          <w:sz w:val="20"/>
          <w:szCs w:val="20"/>
        </w:rPr>
        <w:t>休憩</w:t>
      </w:r>
    </w:p>
    <w:p w14:paraId="19D9E94F" w14:textId="77777777" w:rsidR="002D1444" w:rsidRDefault="002D1444" w:rsidP="002D1444">
      <w:pPr>
        <w:snapToGrid w:val="0"/>
        <w:spacing w:line="240" w:lineRule="atLeast"/>
        <w:rPr>
          <w:sz w:val="20"/>
          <w:szCs w:val="20"/>
        </w:rPr>
      </w:pPr>
      <w:r w:rsidRPr="006D0FF0">
        <w:rPr>
          <w:sz w:val="20"/>
          <w:szCs w:val="20"/>
        </w:rPr>
        <w:t>1</w:t>
      </w:r>
      <w:r>
        <w:rPr>
          <w:rFonts w:hint="eastAsia"/>
          <w:sz w:val="20"/>
          <w:szCs w:val="20"/>
        </w:rPr>
        <w:t>5</w:t>
      </w:r>
      <w:r w:rsidRPr="006D0FF0">
        <w:rPr>
          <w:sz w:val="20"/>
          <w:szCs w:val="20"/>
        </w:rPr>
        <w:t>：</w:t>
      </w:r>
      <w:r>
        <w:rPr>
          <w:rFonts w:hint="eastAsia"/>
          <w:sz w:val="20"/>
          <w:szCs w:val="20"/>
        </w:rPr>
        <w:t>20</w:t>
      </w:r>
      <w:r w:rsidRPr="006D0FF0">
        <w:rPr>
          <w:sz w:val="20"/>
          <w:szCs w:val="20"/>
        </w:rPr>
        <w:t>～1</w:t>
      </w:r>
      <w:r>
        <w:rPr>
          <w:rFonts w:hint="eastAsia"/>
          <w:sz w:val="20"/>
          <w:szCs w:val="20"/>
        </w:rPr>
        <w:t>5</w:t>
      </w:r>
      <w:r w:rsidRPr="006D0FF0">
        <w:rPr>
          <w:sz w:val="20"/>
          <w:szCs w:val="20"/>
        </w:rPr>
        <w:t>：</w:t>
      </w:r>
      <w:r>
        <w:rPr>
          <w:rFonts w:hint="eastAsia"/>
          <w:sz w:val="20"/>
          <w:szCs w:val="20"/>
        </w:rPr>
        <w:t>32</w:t>
      </w:r>
      <w:r w:rsidRPr="006D0FF0">
        <w:rPr>
          <w:sz w:val="20"/>
          <w:szCs w:val="20"/>
        </w:rPr>
        <w:t xml:space="preserve">　</w:t>
      </w:r>
      <w:r w:rsidRPr="006D0FF0">
        <w:rPr>
          <w:rFonts w:hint="eastAsia"/>
          <w:sz w:val="20"/>
          <w:szCs w:val="20"/>
        </w:rPr>
        <w:t>西塚</w:t>
      </w:r>
      <w:r w:rsidRPr="006D0FF0">
        <w:rPr>
          <w:sz w:val="20"/>
          <w:szCs w:val="20"/>
        </w:rPr>
        <w:t>貴洸</w:t>
      </w:r>
      <w:r>
        <w:rPr>
          <w:rFonts w:hint="eastAsia"/>
          <w:sz w:val="20"/>
          <w:szCs w:val="20"/>
        </w:rPr>
        <w:t>(東理大</w:t>
      </w:r>
      <w:r w:rsidRPr="00CD5B6B">
        <w:rPr>
          <w:rFonts w:hint="eastAsia"/>
          <w:sz w:val="20"/>
          <w:szCs w:val="20"/>
        </w:rPr>
        <w:t>院</w:t>
      </w:r>
      <w:r>
        <w:rPr>
          <w:rFonts w:hint="eastAsia"/>
          <w:sz w:val="20"/>
          <w:szCs w:val="20"/>
        </w:rPr>
        <w:t>), 西尾 悠(成蹊大), 石川 仁(東理大)</w:t>
      </w:r>
      <w:r>
        <w:rPr>
          <w:sz w:val="20"/>
          <w:szCs w:val="20"/>
        </w:rPr>
        <w:tab/>
      </w:r>
    </w:p>
    <w:p w14:paraId="57D844E7" w14:textId="77777777" w:rsidR="002D1444" w:rsidRPr="006D0FF0" w:rsidRDefault="002D1444" w:rsidP="002D1444">
      <w:pPr>
        <w:snapToGrid w:val="0"/>
        <w:spacing w:line="240" w:lineRule="atLeast"/>
        <w:ind w:left="2520" w:firstLine="840"/>
        <w:rPr>
          <w:sz w:val="20"/>
          <w:szCs w:val="20"/>
        </w:rPr>
      </w:pPr>
      <w:r w:rsidRPr="006D0FF0">
        <w:rPr>
          <w:rFonts w:hint="eastAsia"/>
          <w:sz w:val="20"/>
          <w:szCs w:val="20"/>
        </w:rPr>
        <w:t>後退円柱前縁付近における渦の変形と受容性との関係</w:t>
      </w:r>
    </w:p>
    <w:p w14:paraId="1ED83D84" w14:textId="77777777" w:rsidR="002D1444" w:rsidRPr="006D0FF0" w:rsidRDefault="002D1444" w:rsidP="002D1444">
      <w:pPr>
        <w:snapToGrid w:val="0"/>
        <w:spacing w:line="240" w:lineRule="atLeast"/>
        <w:rPr>
          <w:sz w:val="20"/>
          <w:szCs w:val="20"/>
        </w:rPr>
      </w:pPr>
      <w:r w:rsidRPr="006D0FF0">
        <w:rPr>
          <w:sz w:val="20"/>
          <w:szCs w:val="20"/>
        </w:rPr>
        <w:t>1</w:t>
      </w:r>
      <w:r>
        <w:rPr>
          <w:rFonts w:hint="eastAsia"/>
          <w:sz w:val="20"/>
          <w:szCs w:val="20"/>
        </w:rPr>
        <w:t>5</w:t>
      </w:r>
      <w:r w:rsidRPr="006D0FF0">
        <w:rPr>
          <w:sz w:val="20"/>
          <w:szCs w:val="20"/>
        </w:rPr>
        <w:t>：</w:t>
      </w:r>
      <w:r>
        <w:rPr>
          <w:rFonts w:hint="eastAsia"/>
          <w:sz w:val="20"/>
          <w:szCs w:val="20"/>
        </w:rPr>
        <w:t>32</w:t>
      </w:r>
      <w:r w:rsidRPr="006D0FF0">
        <w:rPr>
          <w:sz w:val="20"/>
          <w:szCs w:val="20"/>
        </w:rPr>
        <w:t>～1</w:t>
      </w:r>
      <w:r>
        <w:rPr>
          <w:rFonts w:hint="eastAsia"/>
          <w:sz w:val="20"/>
          <w:szCs w:val="20"/>
        </w:rPr>
        <w:t>5</w:t>
      </w:r>
      <w:r w:rsidRPr="006D0FF0">
        <w:rPr>
          <w:sz w:val="20"/>
          <w:szCs w:val="20"/>
        </w:rPr>
        <w:t>：4</w:t>
      </w:r>
      <w:r>
        <w:rPr>
          <w:rFonts w:hint="eastAsia"/>
          <w:sz w:val="20"/>
          <w:szCs w:val="20"/>
        </w:rPr>
        <w:t>4</w:t>
      </w:r>
      <w:r w:rsidRPr="006D0FF0">
        <w:rPr>
          <w:sz w:val="20"/>
          <w:szCs w:val="20"/>
        </w:rPr>
        <w:t xml:space="preserve">　東脇航輝(東洋大院）</w:t>
      </w:r>
      <w:r>
        <w:rPr>
          <w:sz w:val="20"/>
          <w:szCs w:val="20"/>
        </w:rPr>
        <w:tab/>
      </w:r>
      <w:r w:rsidRPr="003D145C">
        <w:rPr>
          <w:rFonts w:hint="eastAsia"/>
          <w:sz w:val="20"/>
          <w:szCs w:val="20"/>
        </w:rPr>
        <w:t>生地の編み織り組織の形状が流れへ及ぼす影響</w:t>
      </w:r>
    </w:p>
    <w:p w14:paraId="68BCC47F" w14:textId="77777777" w:rsidR="002D1444" w:rsidRPr="006D0FF0" w:rsidRDefault="002D1444" w:rsidP="002D1444">
      <w:pPr>
        <w:snapToGrid w:val="0"/>
        <w:spacing w:line="240" w:lineRule="atLeast"/>
        <w:rPr>
          <w:sz w:val="20"/>
          <w:szCs w:val="20"/>
        </w:rPr>
      </w:pPr>
      <w:r w:rsidRPr="006D0FF0">
        <w:rPr>
          <w:sz w:val="20"/>
          <w:szCs w:val="20"/>
        </w:rPr>
        <w:t>1</w:t>
      </w:r>
      <w:r>
        <w:rPr>
          <w:rFonts w:hint="eastAsia"/>
          <w:sz w:val="20"/>
          <w:szCs w:val="20"/>
        </w:rPr>
        <w:t>5</w:t>
      </w:r>
      <w:r w:rsidRPr="006D0FF0">
        <w:rPr>
          <w:sz w:val="20"/>
          <w:szCs w:val="20"/>
        </w:rPr>
        <w:t>：4</w:t>
      </w:r>
      <w:r>
        <w:rPr>
          <w:rFonts w:hint="eastAsia"/>
          <w:sz w:val="20"/>
          <w:szCs w:val="20"/>
        </w:rPr>
        <w:t>4</w:t>
      </w:r>
      <w:r w:rsidRPr="006D0FF0">
        <w:rPr>
          <w:sz w:val="20"/>
          <w:szCs w:val="20"/>
        </w:rPr>
        <w:t>～1</w:t>
      </w:r>
      <w:r>
        <w:rPr>
          <w:rFonts w:hint="eastAsia"/>
          <w:sz w:val="20"/>
          <w:szCs w:val="20"/>
        </w:rPr>
        <w:t>5</w:t>
      </w:r>
      <w:r w:rsidRPr="006D0FF0">
        <w:rPr>
          <w:sz w:val="20"/>
          <w:szCs w:val="20"/>
        </w:rPr>
        <w:t>：</w:t>
      </w:r>
      <w:r>
        <w:rPr>
          <w:rFonts w:hint="eastAsia"/>
          <w:sz w:val="20"/>
          <w:szCs w:val="20"/>
        </w:rPr>
        <w:t>56</w:t>
      </w:r>
      <w:r w:rsidRPr="006D0FF0">
        <w:rPr>
          <w:sz w:val="20"/>
          <w:szCs w:val="20"/>
        </w:rPr>
        <w:t xml:space="preserve">　</w:t>
      </w:r>
      <w:r w:rsidRPr="006D0FF0">
        <w:rPr>
          <w:sz w:val="20"/>
          <w:szCs w:val="20"/>
        </w:rPr>
        <w:tab/>
        <w:t>木村純之介(東洋大院)</w:t>
      </w:r>
      <w:r>
        <w:rPr>
          <w:sz w:val="20"/>
          <w:szCs w:val="20"/>
        </w:rPr>
        <w:tab/>
      </w:r>
      <w:r w:rsidRPr="003D145C">
        <w:rPr>
          <w:rFonts w:hint="eastAsia"/>
          <w:sz w:val="20"/>
          <w:szCs w:val="20"/>
        </w:rPr>
        <w:t>物体表面の微小円柱群と流れ</w:t>
      </w:r>
    </w:p>
    <w:p w14:paraId="2CCB2A48" w14:textId="77777777" w:rsidR="002D1444" w:rsidRDefault="002D1444" w:rsidP="002D1444">
      <w:pPr>
        <w:snapToGrid w:val="0"/>
        <w:spacing w:line="240" w:lineRule="atLeast"/>
        <w:rPr>
          <w:sz w:val="20"/>
          <w:szCs w:val="20"/>
        </w:rPr>
      </w:pPr>
      <w:r w:rsidRPr="006D0FF0">
        <w:rPr>
          <w:sz w:val="20"/>
          <w:szCs w:val="20"/>
        </w:rPr>
        <w:t>1</w:t>
      </w:r>
      <w:r>
        <w:rPr>
          <w:rFonts w:hint="eastAsia"/>
          <w:sz w:val="20"/>
          <w:szCs w:val="20"/>
        </w:rPr>
        <w:t>5</w:t>
      </w:r>
      <w:r w:rsidRPr="006D0FF0">
        <w:rPr>
          <w:sz w:val="20"/>
          <w:szCs w:val="20"/>
        </w:rPr>
        <w:t>：</w:t>
      </w:r>
      <w:r>
        <w:rPr>
          <w:rFonts w:hint="eastAsia"/>
          <w:sz w:val="20"/>
          <w:szCs w:val="20"/>
        </w:rPr>
        <w:t>56</w:t>
      </w:r>
      <w:r w:rsidRPr="006D0FF0">
        <w:rPr>
          <w:sz w:val="20"/>
          <w:szCs w:val="20"/>
        </w:rPr>
        <w:t>～1</w:t>
      </w:r>
      <w:r>
        <w:rPr>
          <w:rFonts w:hint="eastAsia"/>
          <w:sz w:val="20"/>
          <w:szCs w:val="20"/>
        </w:rPr>
        <w:t>6</w:t>
      </w:r>
      <w:r w:rsidRPr="006D0FF0">
        <w:rPr>
          <w:sz w:val="20"/>
          <w:szCs w:val="20"/>
        </w:rPr>
        <w:t>：</w:t>
      </w:r>
      <w:r>
        <w:rPr>
          <w:rFonts w:hint="eastAsia"/>
          <w:sz w:val="20"/>
          <w:szCs w:val="20"/>
        </w:rPr>
        <w:t>08</w:t>
      </w:r>
      <w:r w:rsidRPr="006D0FF0">
        <w:rPr>
          <w:sz w:val="20"/>
          <w:szCs w:val="20"/>
        </w:rPr>
        <w:t xml:space="preserve">　岩木真人(東洋大院)</w:t>
      </w:r>
      <w:r w:rsidRPr="006D0FF0">
        <w:rPr>
          <w:sz w:val="20"/>
          <w:szCs w:val="20"/>
        </w:rPr>
        <w:tab/>
      </w:r>
      <w:r w:rsidRPr="003D145C">
        <w:rPr>
          <w:rFonts w:hint="eastAsia"/>
          <w:sz w:val="20"/>
          <w:szCs w:val="20"/>
        </w:rPr>
        <w:t>物体の水面衝突によって形成される水飛沫の</w:t>
      </w:r>
    </w:p>
    <w:p w14:paraId="0921E673" w14:textId="77777777" w:rsidR="002D1444" w:rsidRPr="006D0FF0" w:rsidRDefault="002D1444" w:rsidP="002D1444">
      <w:pPr>
        <w:snapToGrid w:val="0"/>
        <w:spacing w:line="240" w:lineRule="atLeast"/>
        <w:ind w:left="3360" w:firstLine="840"/>
        <w:rPr>
          <w:sz w:val="20"/>
          <w:szCs w:val="20"/>
        </w:rPr>
      </w:pPr>
      <w:r w:rsidRPr="003D145C">
        <w:rPr>
          <w:rFonts w:hint="eastAsia"/>
          <w:sz w:val="20"/>
          <w:szCs w:val="20"/>
        </w:rPr>
        <w:t>形状と薄膜流れの変形</w:t>
      </w:r>
    </w:p>
    <w:p w14:paraId="74927888" w14:textId="77777777" w:rsidR="002D1444" w:rsidRDefault="002D1444" w:rsidP="002D1444">
      <w:pPr>
        <w:snapToGrid w:val="0"/>
        <w:spacing w:line="240" w:lineRule="atLeast"/>
        <w:rPr>
          <w:sz w:val="20"/>
          <w:szCs w:val="20"/>
        </w:rPr>
      </w:pPr>
      <w:r w:rsidRPr="006D0FF0">
        <w:rPr>
          <w:sz w:val="20"/>
          <w:szCs w:val="20"/>
        </w:rPr>
        <w:t>1</w:t>
      </w:r>
      <w:r>
        <w:rPr>
          <w:rFonts w:hint="eastAsia"/>
          <w:sz w:val="20"/>
          <w:szCs w:val="20"/>
        </w:rPr>
        <w:t>6</w:t>
      </w:r>
      <w:r w:rsidRPr="006D0FF0">
        <w:rPr>
          <w:sz w:val="20"/>
          <w:szCs w:val="20"/>
        </w:rPr>
        <w:t>：</w:t>
      </w:r>
      <w:r>
        <w:rPr>
          <w:rFonts w:hint="eastAsia"/>
          <w:sz w:val="20"/>
          <w:szCs w:val="20"/>
        </w:rPr>
        <w:t>08</w:t>
      </w:r>
      <w:r w:rsidRPr="006D0FF0">
        <w:rPr>
          <w:sz w:val="20"/>
          <w:szCs w:val="20"/>
        </w:rPr>
        <w:t>～1</w:t>
      </w:r>
      <w:r>
        <w:rPr>
          <w:rFonts w:hint="eastAsia"/>
          <w:sz w:val="20"/>
          <w:szCs w:val="20"/>
        </w:rPr>
        <w:t>6</w:t>
      </w:r>
      <w:r w:rsidRPr="006D0FF0">
        <w:rPr>
          <w:sz w:val="20"/>
          <w:szCs w:val="20"/>
        </w:rPr>
        <w:t>：</w:t>
      </w:r>
      <w:r>
        <w:rPr>
          <w:rFonts w:hint="eastAsia"/>
          <w:sz w:val="20"/>
          <w:szCs w:val="20"/>
        </w:rPr>
        <w:t>20</w:t>
      </w:r>
      <w:r w:rsidRPr="006D0FF0">
        <w:rPr>
          <w:sz w:val="20"/>
          <w:szCs w:val="20"/>
        </w:rPr>
        <w:t xml:space="preserve">　</w:t>
      </w:r>
      <w:r>
        <w:rPr>
          <w:rFonts w:hint="eastAsia"/>
          <w:sz w:val="20"/>
          <w:szCs w:val="20"/>
        </w:rPr>
        <w:t>休憩</w:t>
      </w:r>
    </w:p>
    <w:p w14:paraId="3226E06F" w14:textId="77777777" w:rsidR="002D1444" w:rsidRDefault="002D1444" w:rsidP="002D1444">
      <w:pPr>
        <w:snapToGrid w:val="0"/>
        <w:spacing w:line="240" w:lineRule="atLeast"/>
        <w:rPr>
          <w:sz w:val="20"/>
          <w:szCs w:val="20"/>
        </w:rPr>
      </w:pPr>
      <w:r w:rsidRPr="006D0FF0">
        <w:rPr>
          <w:sz w:val="20"/>
          <w:szCs w:val="20"/>
        </w:rPr>
        <w:t>1</w:t>
      </w:r>
      <w:r>
        <w:rPr>
          <w:rFonts w:hint="eastAsia"/>
          <w:sz w:val="20"/>
          <w:szCs w:val="20"/>
        </w:rPr>
        <w:t>6</w:t>
      </w:r>
      <w:r w:rsidRPr="006D0FF0">
        <w:rPr>
          <w:sz w:val="20"/>
          <w:szCs w:val="20"/>
        </w:rPr>
        <w:t>：</w:t>
      </w:r>
      <w:r>
        <w:rPr>
          <w:rFonts w:hint="eastAsia"/>
          <w:sz w:val="20"/>
          <w:szCs w:val="20"/>
        </w:rPr>
        <w:t>20</w:t>
      </w:r>
      <w:r w:rsidRPr="006D0FF0">
        <w:rPr>
          <w:sz w:val="20"/>
          <w:szCs w:val="20"/>
        </w:rPr>
        <w:t>～1</w:t>
      </w:r>
      <w:r>
        <w:rPr>
          <w:rFonts w:hint="eastAsia"/>
          <w:sz w:val="20"/>
          <w:szCs w:val="20"/>
        </w:rPr>
        <w:t>6</w:t>
      </w:r>
      <w:r w:rsidRPr="006D0FF0">
        <w:rPr>
          <w:sz w:val="20"/>
          <w:szCs w:val="20"/>
        </w:rPr>
        <w:t>：</w:t>
      </w:r>
      <w:r>
        <w:rPr>
          <w:rFonts w:hint="eastAsia"/>
          <w:sz w:val="20"/>
          <w:szCs w:val="20"/>
        </w:rPr>
        <w:t>32</w:t>
      </w:r>
      <w:r w:rsidRPr="006D0FF0">
        <w:rPr>
          <w:sz w:val="20"/>
          <w:szCs w:val="20"/>
        </w:rPr>
        <w:t xml:space="preserve">　白石秀一(東洋大</w:t>
      </w:r>
      <w:r>
        <w:rPr>
          <w:rFonts w:hint="eastAsia"/>
          <w:sz w:val="20"/>
          <w:szCs w:val="20"/>
        </w:rPr>
        <w:t>院</w:t>
      </w:r>
      <w:r w:rsidRPr="006D0FF0">
        <w:rPr>
          <w:sz w:val="20"/>
          <w:szCs w:val="20"/>
        </w:rPr>
        <w:t>）</w:t>
      </w:r>
      <w:r w:rsidRPr="006D0FF0">
        <w:rPr>
          <w:sz w:val="20"/>
          <w:szCs w:val="20"/>
        </w:rPr>
        <w:tab/>
      </w:r>
      <w:r w:rsidRPr="003D145C">
        <w:rPr>
          <w:rFonts w:hint="eastAsia"/>
          <w:sz w:val="20"/>
          <w:szCs w:val="20"/>
        </w:rPr>
        <w:t>蚊の忌避要因と流れ場の構造</w:t>
      </w:r>
    </w:p>
    <w:p w14:paraId="187CD2E0" w14:textId="77777777" w:rsidR="002D1444" w:rsidRDefault="002D1444" w:rsidP="002D1444">
      <w:pPr>
        <w:snapToGrid w:val="0"/>
        <w:spacing w:line="240" w:lineRule="atLeast"/>
        <w:rPr>
          <w:sz w:val="20"/>
          <w:szCs w:val="20"/>
        </w:rPr>
      </w:pPr>
      <w:r w:rsidRPr="006D0FF0">
        <w:rPr>
          <w:sz w:val="20"/>
          <w:szCs w:val="20"/>
        </w:rPr>
        <w:lastRenderedPageBreak/>
        <w:t>1</w:t>
      </w:r>
      <w:r>
        <w:rPr>
          <w:rFonts w:hint="eastAsia"/>
          <w:sz w:val="20"/>
          <w:szCs w:val="20"/>
        </w:rPr>
        <w:t>6</w:t>
      </w:r>
      <w:r w:rsidRPr="006D0FF0">
        <w:rPr>
          <w:sz w:val="20"/>
          <w:szCs w:val="20"/>
        </w:rPr>
        <w:t>：</w:t>
      </w:r>
      <w:r>
        <w:rPr>
          <w:rFonts w:hint="eastAsia"/>
          <w:sz w:val="20"/>
          <w:szCs w:val="20"/>
        </w:rPr>
        <w:t>32</w:t>
      </w:r>
      <w:r w:rsidRPr="006D0FF0">
        <w:rPr>
          <w:sz w:val="20"/>
          <w:szCs w:val="20"/>
        </w:rPr>
        <w:t>～1</w:t>
      </w:r>
      <w:r>
        <w:rPr>
          <w:rFonts w:hint="eastAsia"/>
          <w:sz w:val="20"/>
          <w:szCs w:val="20"/>
        </w:rPr>
        <w:t>6</w:t>
      </w:r>
      <w:r w:rsidRPr="006D0FF0">
        <w:rPr>
          <w:sz w:val="20"/>
          <w:szCs w:val="20"/>
        </w:rPr>
        <w:t>：</w:t>
      </w:r>
      <w:r>
        <w:rPr>
          <w:rFonts w:hint="eastAsia"/>
          <w:sz w:val="20"/>
          <w:szCs w:val="20"/>
        </w:rPr>
        <w:t>44</w:t>
      </w:r>
      <w:r w:rsidRPr="006D0FF0">
        <w:rPr>
          <w:sz w:val="20"/>
          <w:szCs w:val="20"/>
        </w:rPr>
        <w:t xml:space="preserve">　</w:t>
      </w:r>
      <w:r>
        <w:rPr>
          <w:rFonts w:hint="eastAsia"/>
          <w:sz w:val="20"/>
          <w:szCs w:val="20"/>
        </w:rPr>
        <w:t>大澤勇人</w:t>
      </w:r>
      <w:r w:rsidRPr="006D0FF0">
        <w:rPr>
          <w:sz w:val="20"/>
          <w:szCs w:val="20"/>
        </w:rPr>
        <w:t>(東洋大</w:t>
      </w:r>
      <w:r>
        <w:rPr>
          <w:rFonts w:hint="eastAsia"/>
          <w:sz w:val="20"/>
          <w:szCs w:val="20"/>
        </w:rPr>
        <w:t>院</w:t>
      </w:r>
      <w:r w:rsidRPr="006D0FF0">
        <w:rPr>
          <w:sz w:val="20"/>
          <w:szCs w:val="20"/>
        </w:rPr>
        <w:t>）</w:t>
      </w:r>
      <w:r>
        <w:rPr>
          <w:sz w:val="20"/>
          <w:szCs w:val="20"/>
        </w:rPr>
        <w:tab/>
      </w:r>
      <w:r w:rsidRPr="003D145C">
        <w:rPr>
          <w:rFonts w:hint="eastAsia"/>
          <w:sz w:val="20"/>
          <w:szCs w:val="20"/>
        </w:rPr>
        <w:t>背鰭に倣った円錐列まわりの流れ</w:t>
      </w:r>
    </w:p>
    <w:p w14:paraId="07B298F8" w14:textId="77777777" w:rsidR="002D1444" w:rsidRPr="006D0FF0" w:rsidRDefault="002D1444" w:rsidP="002D1444">
      <w:pPr>
        <w:snapToGrid w:val="0"/>
        <w:spacing w:line="240" w:lineRule="atLeast"/>
        <w:rPr>
          <w:sz w:val="20"/>
          <w:szCs w:val="20"/>
        </w:rPr>
      </w:pPr>
      <w:r w:rsidRPr="006D0FF0">
        <w:rPr>
          <w:sz w:val="20"/>
          <w:szCs w:val="20"/>
        </w:rPr>
        <w:t>1</w:t>
      </w:r>
      <w:r>
        <w:rPr>
          <w:rFonts w:hint="eastAsia"/>
          <w:sz w:val="20"/>
          <w:szCs w:val="20"/>
        </w:rPr>
        <w:t>6</w:t>
      </w:r>
      <w:r w:rsidRPr="006D0FF0">
        <w:rPr>
          <w:sz w:val="20"/>
          <w:szCs w:val="20"/>
        </w:rPr>
        <w:t>：</w:t>
      </w:r>
      <w:r>
        <w:rPr>
          <w:rFonts w:hint="eastAsia"/>
          <w:sz w:val="20"/>
          <w:szCs w:val="20"/>
        </w:rPr>
        <w:t>44</w:t>
      </w:r>
      <w:r w:rsidRPr="006D0FF0">
        <w:rPr>
          <w:sz w:val="20"/>
          <w:szCs w:val="20"/>
        </w:rPr>
        <w:t>～1</w:t>
      </w:r>
      <w:r>
        <w:rPr>
          <w:rFonts w:hint="eastAsia"/>
          <w:sz w:val="20"/>
          <w:szCs w:val="20"/>
        </w:rPr>
        <w:t>6</w:t>
      </w:r>
      <w:r w:rsidRPr="006D0FF0">
        <w:rPr>
          <w:sz w:val="20"/>
          <w:szCs w:val="20"/>
        </w:rPr>
        <w:t>：</w:t>
      </w:r>
      <w:r>
        <w:rPr>
          <w:rFonts w:hint="eastAsia"/>
          <w:sz w:val="20"/>
          <w:szCs w:val="20"/>
        </w:rPr>
        <w:t>56</w:t>
      </w:r>
      <w:r w:rsidRPr="006D0FF0">
        <w:rPr>
          <w:sz w:val="20"/>
          <w:szCs w:val="20"/>
        </w:rPr>
        <w:t xml:space="preserve">　</w:t>
      </w:r>
      <w:r>
        <w:rPr>
          <w:rFonts w:hint="eastAsia"/>
          <w:sz w:val="20"/>
          <w:szCs w:val="20"/>
        </w:rPr>
        <w:t>長谷川</w:t>
      </w:r>
      <w:r w:rsidRPr="003D145C">
        <w:rPr>
          <w:rFonts w:hint="eastAsia"/>
          <w:sz w:val="20"/>
          <w:szCs w:val="20"/>
        </w:rPr>
        <w:t>颯</w:t>
      </w:r>
      <w:r w:rsidRPr="006D0FF0">
        <w:rPr>
          <w:sz w:val="20"/>
          <w:szCs w:val="20"/>
        </w:rPr>
        <w:t>(東洋大</w:t>
      </w:r>
      <w:r>
        <w:rPr>
          <w:rFonts w:hint="eastAsia"/>
          <w:sz w:val="20"/>
          <w:szCs w:val="20"/>
        </w:rPr>
        <w:t>3年)</w:t>
      </w:r>
      <w:r>
        <w:rPr>
          <w:sz w:val="20"/>
          <w:szCs w:val="20"/>
        </w:rPr>
        <w:tab/>
      </w:r>
      <w:r w:rsidRPr="003D145C">
        <w:rPr>
          <w:rFonts w:hint="eastAsia"/>
          <w:sz w:val="20"/>
          <w:szCs w:val="20"/>
        </w:rPr>
        <w:t>雨の日に靴先が濡れるのはなぜか</w:t>
      </w:r>
    </w:p>
    <w:p w14:paraId="69A32168" w14:textId="77777777" w:rsidR="002D1444" w:rsidRDefault="002D1444" w:rsidP="002D1444">
      <w:pPr>
        <w:snapToGrid w:val="0"/>
        <w:spacing w:line="240" w:lineRule="atLeast"/>
        <w:rPr>
          <w:sz w:val="20"/>
          <w:szCs w:val="20"/>
        </w:rPr>
      </w:pPr>
      <w:r>
        <w:rPr>
          <w:rFonts w:hint="eastAsia"/>
          <w:sz w:val="20"/>
          <w:szCs w:val="20"/>
        </w:rPr>
        <w:t>16</w:t>
      </w:r>
      <w:r w:rsidRPr="006D0FF0">
        <w:rPr>
          <w:sz w:val="20"/>
          <w:szCs w:val="20"/>
        </w:rPr>
        <w:t>：</w:t>
      </w:r>
      <w:r>
        <w:rPr>
          <w:rFonts w:hint="eastAsia"/>
          <w:sz w:val="20"/>
          <w:szCs w:val="20"/>
        </w:rPr>
        <w:t>56</w:t>
      </w:r>
      <w:r w:rsidRPr="006D0FF0">
        <w:rPr>
          <w:sz w:val="20"/>
          <w:szCs w:val="20"/>
        </w:rPr>
        <w:t>～1</w:t>
      </w:r>
      <w:r>
        <w:rPr>
          <w:rFonts w:hint="eastAsia"/>
          <w:sz w:val="20"/>
          <w:szCs w:val="20"/>
        </w:rPr>
        <w:t>7</w:t>
      </w:r>
      <w:r w:rsidRPr="006D0FF0">
        <w:rPr>
          <w:sz w:val="20"/>
          <w:szCs w:val="20"/>
        </w:rPr>
        <w:t>：</w:t>
      </w:r>
      <w:r>
        <w:rPr>
          <w:rFonts w:hint="eastAsia"/>
          <w:sz w:val="20"/>
          <w:szCs w:val="20"/>
        </w:rPr>
        <w:t>10</w:t>
      </w:r>
      <w:r w:rsidRPr="006D0FF0">
        <w:rPr>
          <w:sz w:val="20"/>
          <w:szCs w:val="20"/>
        </w:rPr>
        <w:t xml:space="preserve">　</w:t>
      </w:r>
      <w:r>
        <w:rPr>
          <w:rFonts w:hint="eastAsia"/>
          <w:sz w:val="20"/>
          <w:szCs w:val="20"/>
        </w:rPr>
        <w:t>休憩</w:t>
      </w:r>
    </w:p>
    <w:p w14:paraId="32457F47" w14:textId="77777777" w:rsidR="002D1444" w:rsidRDefault="002D1444" w:rsidP="002D1444">
      <w:pPr>
        <w:snapToGrid w:val="0"/>
        <w:spacing w:line="240" w:lineRule="atLeast"/>
        <w:rPr>
          <w:sz w:val="20"/>
          <w:szCs w:val="20"/>
        </w:rPr>
      </w:pPr>
      <w:r w:rsidRPr="000973BA">
        <w:rPr>
          <w:sz w:val="20"/>
          <w:szCs w:val="20"/>
        </w:rPr>
        <w:t>1</w:t>
      </w:r>
      <w:r>
        <w:rPr>
          <w:rFonts w:hint="eastAsia"/>
          <w:sz w:val="20"/>
          <w:szCs w:val="20"/>
        </w:rPr>
        <w:t>7</w:t>
      </w:r>
      <w:r w:rsidRPr="000973BA">
        <w:rPr>
          <w:sz w:val="20"/>
          <w:szCs w:val="20"/>
        </w:rPr>
        <w:t>：</w:t>
      </w:r>
      <w:r>
        <w:rPr>
          <w:rFonts w:hint="eastAsia"/>
          <w:sz w:val="20"/>
          <w:szCs w:val="20"/>
        </w:rPr>
        <w:t>10</w:t>
      </w:r>
      <w:r w:rsidRPr="000973BA">
        <w:rPr>
          <w:sz w:val="20"/>
          <w:szCs w:val="20"/>
        </w:rPr>
        <w:t>～1</w:t>
      </w:r>
      <w:r>
        <w:rPr>
          <w:rFonts w:hint="eastAsia"/>
          <w:sz w:val="20"/>
          <w:szCs w:val="20"/>
        </w:rPr>
        <w:t>7</w:t>
      </w:r>
      <w:r w:rsidRPr="000973BA">
        <w:rPr>
          <w:sz w:val="20"/>
          <w:szCs w:val="20"/>
        </w:rPr>
        <w:t>：</w:t>
      </w:r>
      <w:r>
        <w:rPr>
          <w:rFonts w:hint="eastAsia"/>
          <w:sz w:val="20"/>
          <w:szCs w:val="20"/>
        </w:rPr>
        <w:t>40</w:t>
      </w:r>
      <w:r w:rsidRPr="000973BA">
        <w:rPr>
          <w:sz w:val="20"/>
          <w:szCs w:val="20"/>
        </w:rPr>
        <w:t xml:space="preserve">　</w:t>
      </w:r>
      <w:r w:rsidRPr="006D0FF0">
        <w:rPr>
          <w:sz w:val="20"/>
          <w:szCs w:val="20"/>
        </w:rPr>
        <w:t>廣田真人(住友重機械）</w:t>
      </w:r>
      <w:r w:rsidRPr="006D0FF0">
        <w:rPr>
          <w:sz w:val="20"/>
          <w:szCs w:val="20"/>
        </w:rPr>
        <w:tab/>
        <w:t>民間企業におけるSPH法の内製化に向けた</w:t>
      </w:r>
    </w:p>
    <w:p w14:paraId="2F30A13C" w14:textId="77777777" w:rsidR="002D1444" w:rsidRPr="006D0FF0" w:rsidRDefault="002D1444" w:rsidP="002D1444">
      <w:pPr>
        <w:snapToGrid w:val="0"/>
        <w:spacing w:line="240" w:lineRule="atLeast"/>
        <w:ind w:left="3360" w:firstLine="840"/>
        <w:rPr>
          <w:sz w:val="20"/>
          <w:szCs w:val="20"/>
          <w:lang w:eastAsia="zh-CN"/>
        </w:rPr>
      </w:pPr>
      <w:r w:rsidRPr="006D0FF0">
        <w:rPr>
          <w:sz w:val="20"/>
          <w:szCs w:val="20"/>
          <w:lang w:eastAsia="zh-CN"/>
        </w:rPr>
        <w:t>研究開発</w:t>
      </w:r>
    </w:p>
    <w:p w14:paraId="77A6377C" w14:textId="77777777" w:rsidR="002D1444" w:rsidRDefault="002D1444" w:rsidP="002D1444">
      <w:pPr>
        <w:snapToGrid w:val="0"/>
        <w:spacing w:line="240" w:lineRule="atLeast"/>
        <w:rPr>
          <w:color w:val="000000" w:themeColor="text1"/>
          <w:sz w:val="20"/>
          <w:szCs w:val="20"/>
          <w:lang w:eastAsia="zh-CN"/>
        </w:rPr>
      </w:pPr>
      <w:r w:rsidRPr="006D0FF0">
        <w:rPr>
          <w:sz w:val="20"/>
          <w:szCs w:val="20"/>
          <w:lang w:eastAsia="zh-CN"/>
        </w:rPr>
        <w:t>1</w:t>
      </w:r>
      <w:r>
        <w:rPr>
          <w:rFonts w:hint="eastAsia"/>
          <w:sz w:val="20"/>
          <w:szCs w:val="20"/>
          <w:lang w:eastAsia="zh-CN"/>
        </w:rPr>
        <w:t>7</w:t>
      </w:r>
      <w:r w:rsidRPr="006D0FF0">
        <w:rPr>
          <w:sz w:val="20"/>
          <w:szCs w:val="20"/>
          <w:lang w:eastAsia="zh-CN"/>
        </w:rPr>
        <w:t>：</w:t>
      </w:r>
      <w:r>
        <w:rPr>
          <w:rFonts w:hint="eastAsia"/>
          <w:sz w:val="20"/>
          <w:szCs w:val="20"/>
          <w:lang w:eastAsia="zh-CN"/>
        </w:rPr>
        <w:t>40</w:t>
      </w:r>
      <w:r w:rsidRPr="006D0FF0">
        <w:rPr>
          <w:sz w:val="20"/>
          <w:szCs w:val="20"/>
          <w:lang w:eastAsia="zh-CN"/>
        </w:rPr>
        <w:t>～1</w:t>
      </w:r>
      <w:r>
        <w:rPr>
          <w:rFonts w:hint="eastAsia"/>
          <w:sz w:val="20"/>
          <w:szCs w:val="20"/>
          <w:lang w:eastAsia="zh-CN"/>
        </w:rPr>
        <w:t>8</w:t>
      </w:r>
      <w:r w:rsidRPr="006D0FF0">
        <w:rPr>
          <w:sz w:val="20"/>
          <w:szCs w:val="20"/>
          <w:lang w:eastAsia="zh-CN"/>
        </w:rPr>
        <w:t>：</w:t>
      </w:r>
      <w:r>
        <w:rPr>
          <w:rFonts w:hint="eastAsia"/>
          <w:sz w:val="20"/>
          <w:szCs w:val="20"/>
          <w:lang w:eastAsia="zh-CN"/>
        </w:rPr>
        <w:t>10</w:t>
      </w:r>
      <w:r w:rsidRPr="006D0FF0">
        <w:rPr>
          <w:sz w:val="20"/>
          <w:szCs w:val="20"/>
          <w:lang w:eastAsia="zh-CN"/>
        </w:rPr>
        <w:t xml:space="preserve">　</w:t>
      </w:r>
      <w:r>
        <w:rPr>
          <w:sz w:val="20"/>
          <w:szCs w:val="20"/>
          <w:lang w:eastAsia="zh-CN"/>
        </w:rPr>
        <w:tab/>
      </w:r>
      <w:r>
        <w:rPr>
          <w:rFonts w:hint="eastAsia"/>
          <w:sz w:val="20"/>
          <w:szCs w:val="20"/>
          <w:lang w:eastAsia="zh-CN"/>
        </w:rPr>
        <w:t>小紫誠子</w:t>
      </w:r>
      <w:r w:rsidRPr="006D0FF0">
        <w:rPr>
          <w:sz w:val="20"/>
          <w:szCs w:val="20"/>
          <w:lang w:eastAsia="zh-CN"/>
        </w:rPr>
        <w:t>(</w:t>
      </w:r>
      <w:r>
        <w:rPr>
          <w:rFonts w:hint="eastAsia"/>
          <w:sz w:val="20"/>
          <w:szCs w:val="20"/>
          <w:lang w:eastAsia="zh-CN"/>
        </w:rPr>
        <w:t>日本</w:t>
      </w:r>
      <w:r w:rsidRPr="006D0FF0">
        <w:rPr>
          <w:sz w:val="20"/>
          <w:szCs w:val="20"/>
          <w:lang w:eastAsia="zh-CN"/>
        </w:rPr>
        <w:t>大学)</w:t>
      </w:r>
      <w:r w:rsidRPr="005315A9">
        <w:rPr>
          <w:rFonts w:hint="eastAsia"/>
          <w:color w:val="000000" w:themeColor="text1"/>
          <w:sz w:val="20"/>
          <w:szCs w:val="20"/>
          <w:lang w:eastAsia="zh-CN"/>
        </w:rPr>
        <w:t xml:space="preserve"> , 山下颯介(日大院)</w:t>
      </w:r>
    </w:p>
    <w:p w14:paraId="3EAB9532" w14:textId="77777777" w:rsidR="002D1444" w:rsidRDefault="002D1444" w:rsidP="002D1444">
      <w:pPr>
        <w:snapToGrid w:val="0"/>
        <w:spacing w:line="240" w:lineRule="atLeast"/>
        <w:ind w:left="4200"/>
        <w:rPr>
          <w:sz w:val="20"/>
          <w:szCs w:val="20"/>
        </w:rPr>
      </w:pPr>
      <w:r>
        <w:rPr>
          <w:rFonts w:hint="eastAsia"/>
          <w:sz w:val="20"/>
          <w:szCs w:val="20"/>
        </w:rPr>
        <w:t>去る者追いかける。</w:t>
      </w:r>
      <w:r>
        <w:rPr>
          <w:sz w:val="20"/>
          <w:szCs w:val="20"/>
        </w:rPr>
        <w:br/>
      </w:r>
      <w:r>
        <w:rPr>
          <w:rFonts w:hint="eastAsia"/>
          <w:sz w:val="20"/>
          <w:szCs w:val="20"/>
        </w:rPr>
        <w:t>蝶</w:t>
      </w:r>
      <w:r w:rsidRPr="006D0FF0">
        <w:rPr>
          <w:sz w:val="20"/>
          <w:szCs w:val="20"/>
        </w:rPr>
        <w:t>の</w:t>
      </w:r>
      <w:r>
        <w:rPr>
          <w:rFonts w:hint="eastAsia"/>
          <w:sz w:val="20"/>
          <w:szCs w:val="20"/>
        </w:rPr>
        <w:t>隊列の</w:t>
      </w:r>
      <w:r w:rsidRPr="006D0FF0">
        <w:rPr>
          <w:sz w:val="20"/>
          <w:szCs w:val="20"/>
        </w:rPr>
        <w:t>数値シミュレーション</w:t>
      </w:r>
    </w:p>
    <w:p w14:paraId="57877076" w14:textId="77777777" w:rsidR="002D1444" w:rsidRPr="009274A3" w:rsidRDefault="002D1444" w:rsidP="002D1444">
      <w:pPr>
        <w:snapToGrid w:val="0"/>
        <w:spacing w:line="240" w:lineRule="atLeast"/>
        <w:rPr>
          <w:sz w:val="20"/>
          <w:szCs w:val="20"/>
        </w:rPr>
      </w:pPr>
    </w:p>
    <w:p w14:paraId="01F23BC8" w14:textId="025A351A" w:rsidR="002D1444" w:rsidRDefault="002D1444" w:rsidP="002D7DD8">
      <w:pPr>
        <w:tabs>
          <w:tab w:val="left" w:pos="5796"/>
        </w:tabs>
        <w:snapToGrid w:val="0"/>
        <w:spacing w:line="240" w:lineRule="atLeast"/>
        <w:ind w:left="3360" w:hanging="3360"/>
        <w:rPr>
          <w:sz w:val="20"/>
          <w:szCs w:val="20"/>
        </w:rPr>
      </w:pPr>
      <w:r>
        <w:rPr>
          <w:rFonts w:hint="eastAsia"/>
          <w:sz w:val="20"/>
          <w:szCs w:val="20"/>
        </w:rPr>
        <w:t>18</w:t>
      </w:r>
      <w:r w:rsidRPr="006D0FF0">
        <w:rPr>
          <w:sz w:val="20"/>
          <w:szCs w:val="20"/>
        </w:rPr>
        <w:t>：</w:t>
      </w:r>
      <w:r>
        <w:rPr>
          <w:rFonts w:hint="eastAsia"/>
          <w:sz w:val="20"/>
          <w:szCs w:val="20"/>
        </w:rPr>
        <w:t>3</w:t>
      </w:r>
      <w:r w:rsidRPr="006D0FF0">
        <w:rPr>
          <w:sz w:val="20"/>
          <w:szCs w:val="20"/>
        </w:rPr>
        <w:t>0～</w:t>
      </w:r>
      <w:r>
        <w:rPr>
          <w:rFonts w:hint="eastAsia"/>
          <w:sz w:val="20"/>
          <w:szCs w:val="20"/>
        </w:rPr>
        <w:t>19</w:t>
      </w:r>
      <w:r w:rsidRPr="006D0FF0">
        <w:rPr>
          <w:sz w:val="20"/>
          <w:szCs w:val="20"/>
        </w:rPr>
        <w:t>：</w:t>
      </w:r>
      <w:r>
        <w:rPr>
          <w:rFonts w:hint="eastAsia"/>
          <w:sz w:val="20"/>
          <w:szCs w:val="20"/>
        </w:rPr>
        <w:t>30</w:t>
      </w:r>
      <w:r w:rsidRPr="006D0FF0">
        <w:rPr>
          <w:sz w:val="20"/>
          <w:szCs w:val="20"/>
        </w:rPr>
        <w:t xml:space="preserve">　</w:t>
      </w:r>
      <w:r>
        <w:rPr>
          <w:rFonts w:hint="eastAsia"/>
          <w:sz w:val="20"/>
          <w:szCs w:val="20"/>
        </w:rPr>
        <w:t>夕食</w:t>
      </w:r>
      <w:r w:rsidR="002D7DD8">
        <w:rPr>
          <w:sz w:val="20"/>
          <w:szCs w:val="20"/>
        </w:rPr>
        <w:tab/>
      </w:r>
      <w:r w:rsidR="002D7DD8">
        <w:rPr>
          <w:sz w:val="20"/>
          <w:szCs w:val="20"/>
        </w:rPr>
        <w:tab/>
      </w:r>
    </w:p>
    <w:p w14:paraId="44EC2420" w14:textId="77777777" w:rsidR="002D1444" w:rsidRDefault="002D1444" w:rsidP="002D1444">
      <w:pPr>
        <w:snapToGrid w:val="0"/>
        <w:spacing w:line="240" w:lineRule="atLeast"/>
        <w:ind w:left="3360" w:hanging="3360"/>
        <w:rPr>
          <w:sz w:val="20"/>
          <w:szCs w:val="20"/>
        </w:rPr>
      </w:pPr>
      <w:r>
        <w:rPr>
          <w:rFonts w:hint="eastAsia"/>
          <w:sz w:val="20"/>
          <w:szCs w:val="20"/>
        </w:rPr>
        <w:t>19</w:t>
      </w:r>
      <w:r w:rsidRPr="006D0FF0">
        <w:rPr>
          <w:sz w:val="20"/>
          <w:szCs w:val="20"/>
        </w:rPr>
        <w:t>：</w:t>
      </w:r>
      <w:r>
        <w:rPr>
          <w:rFonts w:hint="eastAsia"/>
          <w:sz w:val="20"/>
          <w:szCs w:val="20"/>
        </w:rPr>
        <w:t>3</w:t>
      </w:r>
      <w:r w:rsidRPr="006D0FF0">
        <w:rPr>
          <w:sz w:val="20"/>
          <w:szCs w:val="20"/>
        </w:rPr>
        <w:t>0～20：</w:t>
      </w:r>
      <w:r>
        <w:rPr>
          <w:rFonts w:hint="eastAsia"/>
          <w:sz w:val="20"/>
          <w:szCs w:val="20"/>
        </w:rPr>
        <w:t>30</w:t>
      </w:r>
      <w:r w:rsidRPr="006D0FF0">
        <w:rPr>
          <w:sz w:val="20"/>
          <w:szCs w:val="20"/>
        </w:rPr>
        <w:t xml:space="preserve">　</w:t>
      </w:r>
      <w:r>
        <w:rPr>
          <w:rFonts w:hint="eastAsia"/>
          <w:sz w:val="20"/>
          <w:szCs w:val="20"/>
        </w:rPr>
        <w:t>天体観測（お天気しだい）</w:t>
      </w:r>
    </w:p>
    <w:p w14:paraId="3232A982" w14:textId="00E0FAA1" w:rsidR="002D1444" w:rsidRDefault="002D1444" w:rsidP="002D1444">
      <w:pPr>
        <w:snapToGrid w:val="0"/>
        <w:spacing w:line="240" w:lineRule="atLeast"/>
        <w:ind w:left="3360" w:hanging="3360"/>
        <w:rPr>
          <w:sz w:val="20"/>
          <w:szCs w:val="20"/>
        </w:rPr>
      </w:pPr>
      <w:r>
        <w:rPr>
          <w:rFonts w:hint="eastAsia"/>
          <w:sz w:val="20"/>
          <w:szCs w:val="20"/>
        </w:rPr>
        <w:t>20</w:t>
      </w:r>
      <w:r w:rsidRPr="006D0FF0">
        <w:rPr>
          <w:sz w:val="20"/>
          <w:szCs w:val="20"/>
        </w:rPr>
        <w:t>：</w:t>
      </w:r>
      <w:r>
        <w:rPr>
          <w:rFonts w:hint="eastAsia"/>
          <w:sz w:val="20"/>
          <w:szCs w:val="20"/>
        </w:rPr>
        <w:t>3</w:t>
      </w:r>
      <w:r w:rsidRPr="006D0FF0">
        <w:rPr>
          <w:sz w:val="20"/>
          <w:szCs w:val="20"/>
        </w:rPr>
        <w:t>0～2</w:t>
      </w:r>
      <w:r>
        <w:rPr>
          <w:rFonts w:hint="eastAsia"/>
          <w:sz w:val="20"/>
          <w:szCs w:val="20"/>
        </w:rPr>
        <w:t>1</w:t>
      </w:r>
      <w:r w:rsidRPr="006D0FF0">
        <w:rPr>
          <w:sz w:val="20"/>
          <w:szCs w:val="20"/>
        </w:rPr>
        <w:t>：</w:t>
      </w:r>
      <w:r>
        <w:rPr>
          <w:rFonts w:hint="eastAsia"/>
          <w:sz w:val="20"/>
          <w:szCs w:val="20"/>
        </w:rPr>
        <w:t>0</w:t>
      </w:r>
      <w:r w:rsidRPr="006D0FF0">
        <w:rPr>
          <w:sz w:val="20"/>
          <w:szCs w:val="20"/>
        </w:rPr>
        <w:t xml:space="preserve">0　</w:t>
      </w:r>
      <w:r>
        <w:rPr>
          <w:rFonts w:hint="eastAsia"/>
          <w:sz w:val="20"/>
          <w:szCs w:val="20"/>
        </w:rPr>
        <w:t>石川</w:t>
      </w:r>
      <w:r w:rsidR="002D7DD8">
        <w:rPr>
          <w:rFonts w:hint="eastAsia"/>
          <w:sz w:val="20"/>
          <w:szCs w:val="20"/>
        </w:rPr>
        <w:t>誠</w:t>
      </w:r>
      <w:r>
        <w:rPr>
          <w:rFonts w:hint="eastAsia"/>
          <w:sz w:val="20"/>
          <w:szCs w:val="20"/>
        </w:rPr>
        <w:t>一郎（本田技研）</w:t>
      </w:r>
      <w:r>
        <w:rPr>
          <w:sz w:val="20"/>
          <w:szCs w:val="20"/>
        </w:rPr>
        <w:tab/>
      </w:r>
      <w:r>
        <w:rPr>
          <w:rFonts w:hint="eastAsia"/>
          <w:sz w:val="20"/>
          <w:szCs w:val="20"/>
        </w:rPr>
        <w:t>学生諸君に伝えたいこと</w:t>
      </w:r>
    </w:p>
    <w:p w14:paraId="25A4699F" w14:textId="77777777" w:rsidR="004D1F09" w:rsidRDefault="002D1444" w:rsidP="002D1444">
      <w:pPr>
        <w:snapToGrid w:val="0"/>
        <w:spacing w:line="240" w:lineRule="atLeast"/>
        <w:ind w:left="3360" w:hanging="3360"/>
        <w:rPr>
          <w:sz w:val="20"/>
          <w:szCs w:val="20"/>
        </w:rPr>
      </w:pPr>
      <w:r>
        <w:rPr>
          <w:rFonts w:hint="eastAsia"/>
          <w:sz w:val="20"/>
          <w:szCs w:val="20"/>
        </w:rPr>
        <w:t>21</w:t>
      </w:r>
      <w:r w:rsidRPr="006D0FF0">
        <w:rPr>
          <w:sz w:val="20"/>
          <w:szCs w:val="20"/>
        </w:rPr>
        <w:t>：</w:t>
      </w:r>
      <w:r>
        <w:rPr>
          <w:rFonts w:hint="eastAsia"/>
          <w:sz w:val="20"/>
          <w:szCs w:val="20"/>
        </w:rPr>
        <w:t>0</w:t>
      </w:r>
      <w:r w:rsidRPr="006D0FF0">
        <w:rPr>
          <w:sz w:val="20"/>
          <w:szCs w:val="20"/>
        </w:rPr>
        <w:t>0～2</w:t>
      </w:r>
      <w:r>
        <w:rPr>
          <w:rFonts w:hint="eastAsia"/>
          <w:sz w:val="20"/>
          <w:szCs w:val="20"/>
        </w:rPr>
        <w:t>2</w:t>
      </w:r>
      <w:r w:rsidRPr="006D0FF0">
        <w:rPr>
          <w:sz w:val="20"/>
          <w:szCs w:val="20"/>
        </w:rPr>
        <w:t>：</w:t>
      </w:r>
      <w:r>
        <w:rPr>
          <w:rFonts w:hint="eastAsia"/>
          <w:sz w:val="20"/>
          <w:szCs w:val="20"/>
        </w:rPr>
        <w:t>0</w:t>
      </w:r>
      <w:r w:rsidRPr="006D0FF0">
        <w:rPr>
          <w:sz w:val="20"/>
          <w:szCs w:val="20"/>
        </w:rPr>
        <w:t xml:space="preserve">0　</w:t>
      </w:r>
      <w:r>
        <w:rPr>
          <w:rFonts w:ascii="Arial" w:hAnsi="Arial" w:cs="Arial"/>
        </w:rPr>
        <w:t>古代探</w:t>
      </w:r>
      <w:r w:rsidRPr="006D0FF0">
        <w:rPr>
          <w:sz w:val="20"/>
          <w:szCs w:val="20"/>
        </w:rPr>
        <w:t>（</w:t>
      </w:r>
      <w:r w:rsidR="004D1F09">
        <w:rPr>
          <w:rFonts w:ascii="Arial" w:hAnsi="Arial" w:cs="Arial"/>
        </w:rPr>
        <w:t>大正浪漫亭古代ロマン探偵</w:t>
      </w:r>
      <w:r w:rsidRPr="006D0FF0">
        <w:rPr>
          <w:sz w:val="20"/>
          <w:szCs w:val="20"/>
        </w:rPr>
        <w:t>）</w:t>
      </w:r>
    </w:p>
    <w:p w14:paraId="5C9DAE73" w14:textId="1097ABBF" w:rsidR="002D1444" w:rsidRPr="006D0FF0" w:rsidRDefault="002D1444" w:rsidP="002D1444">
      <w:pPr>
        <w:snapToGrid w:val="0"/>
        <w:spacing w:line="240" w:lineRule="atLeast"/>
        <w:ind w:left="3360" w:hanging="3360"/>
        <w:rPr>
          <w:sz w:val="20"/>
          <w:szCs w:val="20"/>
        </w:rPr>
      </w:pPr>
      <w:r w:rsidRPr="006D0FF0">
        <w:rPr>
          <w:sz w:val="20"/>
          <w:szCs w:val="20"/>
        </w:rPr>
        <w:tab/>
      </w:r>
      <w:r>
        <w:rPr>
          <w:sz w:val="20"/>
          <w:szCs w:val="20"/>
        </w:rPr>
        <w:tab/>
      </w:r>
      <w:r w:rsidRPr="006D0FF0">
        <w:rPr>
          <w:sz w:val="20"/>
          <w:szCs w:val="20"/>
        </w:rPr>
        <w:t xml:space="preserve">酒船石がフルイディクス装置だった可能性（Possibility that </w:t>
      </w:r>
      <w:proofErr w:type="spellStart"/>
      <w:r w:rsidRPr="006D0FF0">
        <w:rPr>
          <w:sz w:val="20"/>
          <w:szCs w:val="20"/>
        </w:rPr>
        <w:t>Sakafuneki</w:t>
      </w:r>
      <w:proofErr w:type="spellEnd"/>
      <w:r w:rsidRPr="006D0FF0">
        <w:rPr>
          <w:sz w:val="20"/>
          <w:szCs w:val="20"/>
        </w:rPr>
        <w:t xml:space="preserve"> was a fluidics device）</w:t>
      </w:r>
    </w:p>
    <w:p w14:paraId="283A63E5" w14:textId="77777777" w:rsidR="002D1444" w:rsidRPr="006D0FF0" w:rsidRDefault="002D1444" w:rsidP="002D1444">
      <w:pPr>
        <w:snapToGrid w:val="0"/>
        <w:spacing w:line="240" w:lineRule="atLeast"/>
        <w:rPr>
          <w:sz w:val="20"/>
          <w:szCs w:val="20"/>
        </w:rPr>
      </w:pPr>
    </w:p>
    <w:p w14:paraId="6317142B" w14:textId="77777777" w:rsidR="002D1444" w:rsidRDefault="002D1444" w:rsidP="002D1444">
      <w:pPr>
        <w:snapToGrid w:val="0"/>
        <w:spacing w:line="240" w:lineRule="atLeast"/>
        <w:rPr>
          <w:sz w:val="20"/>
          <w:szCs w:val="20"/>
        </w:rPr>
      </w:pPr>
      <w:r w:rsidRPr="006D0FF0">
        <w:rPr>
          <w:sz w:val="20"/>
          <w:szCs w:val="20"/>
        </w:rPr>
        <w:t>6月9日（日）</w:t>
      </w:r>
    </w:p>
    <w:p w14:paraId="076D9682" w14:textId="77777777" w:rsidR="002D1444" w:rsidRDefault="002D1444" w:rsidP="002D1444">
      <w:pPr>
        <w:snapToGrid w:val="0"/>
        <w:spacing w:line="240" w:lineRule="atLeast"/>
        <w:ind w:left="3360" w:hanging="3360"/>
        <w:rPr>
          <w:sz w:val="20"/>
          <w:szCs w:val="20"/>
        </w:rPr>
      </w:pPr>
      <w:r>
        <w:rPr>
          <w:rFonts w:hint="eastAsia"/>
          <w:sz w:val="20"/>
          <w:szCs w:val="20"/>
        </w:rPr>
        <w:t>07</w:t>
      </w:r>
      <w:r w:rsidRPr="006D0FF0">
        <w:rPr>
          <w:sz w:val="20"/>
          <w:szCs w:val="20"/>
        </w:rPr>
        <w:t>：</w:t>
      </w:r>
      <w:r>
        <w:rPr>
          <w:rFonts w:hint="eastAsia"/>
          <w:sz w:val="20"/>
          <w:szCs w:val="20"/>
        </w:rPr>
        <w:t>3</w:t>
      </w:r>
      <w:r w:rsidRPr="006D0FF0">
        <w:rPr>
          <w:sz w:val="20"/>
          <w:szCs w:val="20"/>
        </w:rPr>
        <w:t>0～</w:t>
      </w:r>
      <w:r>
        <w:rPr>
          <w:rFonts w:hint="eastAsia"/>
          <w:sz w:val="20"/>
          <w:szCs w:val="20"/>
        </w:rPr>
        <w:t>08</w:t>
      </w:r>
      <w:r w:rsidRPr="006D0FF0">
        <w:rPr>
          <w:sz w:val="20"/>
          <w:szCs w:val="20"/>
        </w:rPr>
        <w:t>：</w:t>
      </w:r>
      <w:r>
        <w:rPr>
          <w:rFonts w:hint="eastAsia"/>
          <w:sz w:val="20"/>
          <w:szCs w:val="20"/>
        </w:rPr>
        <w:t>30</w:t>
      </w:r>
      <w:r w:rsidRPr="006D0FF0">
        <w:rPr>
          <w:sz w:val="20"/>
          <w:szCs w:val="20"/>
        </w:rPr>
        <w:t xml:space="preserve">　</w:t>
      </w:r>
      <w:r>
        <w:rPr>
          <w:rFonts w:hint="eastAsia"/>
          <w:sz w:val="20"/>
          <w:szCs w:val="20"/>
        </w:rPr>
        <w:t>朝食</w:t>
      </w:r>
      <w:r>
        <w:rPr>
          <w:sz w:val="20"/>
          <w:szCs w:val="20"/>
        </w:rPr>
        <w:tab/>
      </w:r>
      <w:r>
        <w:rPr>
          <w:sz w:val="20"/>
          <w:szCs w:val="20"/>
        </w:rPr>
        <w:tab/>
      </w:r>
      <w:r>
        <w:rPr>
          <w:rFonts w:hint="eastAsia"/>
          <w:sz w:val="20"/>
          <w:szCs w:val="20"/>
        </w:rPr>
        <w:t>朝食後荷物は講演室に移動し，カギを返却</w:t>
      </w:r>
    </w:p>
    <w:p w14:paraId="1233A763" w14:textId="77777777" w:rsidR="002D1444" w:rsidRPr="00D6590B" w:rsidRDefault="002D1444" w:rsidP="002D1444">
      <w:pPr>
        <w:snapToGrid w:val="0"/>
        <w:spacing w:line="240" w:lineRule="atLeast"/>
        <w:rPr>
          <w:sz w:val="20"/>
          <w:szCs w:val="20"/>
        </w:rPr>
      </w:pPr>
      <w:r>
        <w:rPr>
          <w:rFonts w:hint="eastAsia"/>
          <w:sz w:val="20"/>
          <w:szCs w:val="20"/>
        </w:rPr>
        <w:t>09</w:t>
      </w:r>
      <w:r w:rsidRPr="006D0FF0">
        <w:rPr>
          <w:sz w:val="20"/>
          <w:szCs w:val="20"/>
        </w:rPr>
        <w:t>：</w:t>
      </w:r>
      <w:r>
        <w:rPr>
          <w:rFonts w:hint="eastAsia"/>
          <w:sz w:val="20"/>
          <w:szCs w:val="20"/>
        </w:rPr>
        <w:t>00</w:t>
      </w:r>
      <w:r w:rsidRPr="006D0FF0">
        <w:rPr>
          <w:sz w:val="20"/>
          <w:szCs w:val="20"/>
        </w:rPr>
        <w:t>～</w:t>
      </w:r>
      <w:r>
        <w:rPr>
          <w:rFonts w:hint="eastAsia"/>
          <w:sz w:val="20"/>
          <w:szCs w:val="20"/>
        </w:rPr>
        <w:t>09</w:t>
      </w:r>
      <w:r w:rsidRPr="006D0FF0">
        <w:rPr>
          <w:sz w:val="20"/>
          <w:szCs w:val="20"/>
        </w:rPr>
        <w:t>：</w:t>
      </w:r>
      <w:r>
        <w:rPr>
          <w:rFonts w:hint="eastAsia"/>
          <w:sz w:val="20"/>
          <w:szCs w:val="20"/>
        </w:rPr>
        <w:t>30</w:t>
      </w:r>
      <w:r w:rsidRPr="006D0FF0">
        <w:rPr>
          <w:sz w:val="20"/>
          <w:szCs w:val="20"/>
        </w:rPr>
        <w:t xml:space="preserve">　河村哲也(</w:t>
      </w:r>
      <w:r>
        <w:rPr>
          <w:rFonts w:hint="eastAsia"/>
          <w:sz w:val="20"/>
          <w:szCs w:val="20"/>
        </w:rPr>
        <w:t>ENAA</w:t>
      </w:r>
      <w:r w:rsidRPr="006D0FF0">
        <w:rPr>
          <w:sz w:val="20"/>
          <w:szCs w:val="20"/>
        </w:rPr>
        <w:t>)</w:t>
      </w:r>
      <w:r>
        <w:rPr>
          <w:sz w:val="20"/>
          <w:szCs w:val="20"/>
        </w:rPr>
        <w:tab/>
      </w:r>
      <w:r>
        <w:rPr>
          <w:sz w:val="20"/>
          <w:szCs w:val="20"/>
        </w:rPr>
        <w:tab/>
      </w:r>
      <w:r w:rsidRPr="00D6590B">
        <w:rPr>
          <w:rFonts w:hint="eastAsia"/>
          <w:sz w:val="20"/>
          <w:szCs w:val="20"/>
        </w:rPr>
        <w:t>最近の研究から</w:t>
      </w:r>
      <w:r>
        <w:rPr>
          <w:rFonts w:hint="eastAsia"/>
          <w:sz w:val="20"/>
          <w:szCs w:val="20"/>
        </w:rPr>
        <w:t xml:space="preserve"> ―</w:t>
      </w:r>
      <w:r w:rsidRPr="00D6590B">
        <w:rPr>
          <w:rFonts w:hint="eastAsia"/>
          <w:sz w:val="20"/>
          <w:szCs w:val="20"/>
        </w:rPr>
        <w:t>管内の過渡的な流れと</w:t>
      </w:r>
    </w:p>
    <w:p w14:paraId="62A9303E" w14:textId="77777777" w:rsidR="002D1444" w:rsidRDefault="002D1444" w:rsidP="002D1444">
      <w:pPr>
        <w:snapToGrid w:val="0"/>
        <w:spacing w:line="240" w:lineRule="atLeast"/>
        <w:rPr>
          <w:sz w:val="20"/>
          <w:szCs w:val="20"/>
        </w:rPr>
      </w:pPr>
      <w:r>
        <w:rPr>
          <w:rFonts w:hint="eastAsia"/>
          <w:sz w:val="20"/>
          <w:szCs w:val="20"/>
        </w:rPr>
        <w:t>0</w:t>
      </w:r>
      <w:r w:rsidRPr="006D0FF0">
        <w:rPr>
          <w:sz w:val="20"/>
          <w:szCs w:val="20"/>
        </w:rPr>
        <w:t>9：</w:t>
      </w:r>
      <w:r>
        <w:rPr>
          <w:rFonts w:hint="eastAsia"/>
          <w:sz w:val="20"/>
          <w:szCs w:val="20"/>
        </w:rPr>
        <w:t>3</w:t>
      </w:r>
      <w:r w:rsidRPr="006D0FF0">
        <w:rPr>
          <w:sz w:val="20"/>
          <w:szCs w:val="20"/>
        </w:rPr>
        <w:t>0～</w:t>
      </w:r>
      <w:r>
        <w:rPr>
          <w:rFonts w:hint="eastAsia"/>
          <w:sz w:val="20"/>
          <w:szCs w:val="20"/>
        </w:rPr>
        <w:t>10</w:t>
      </w:r>
      <w:r w:rsidRPr="006D0FF0">
        <w:rPr>
          <w:sz w:val="20"/>
          <w:szCs w:val="20"/>
        </w:rPr>
        <w:t>：</w:t>
      </w:r>
      <w:r>
        <w:rPr>
          <w:rFonts w:hint="eastAsia"/>
          <w:sz w:val="20"/>
          <w:szCs w:val="20"/>
        </w:rPr>
        <w:t>0</w:t>
      </w:r>
      <w:r w:rsidRPr="006D0FF0">
        <w:rPr>
          <w:sz w:val="20"/>
          <w:szCs w:val="20"/>
        </w:rPr>
        <w:t xml:space="preserve">0　</w:t>
      </w:r>
      <w:r w:rsidRPr="00827F56">
        <w:rPr>
          <w:rFonts w:hint="eastAsia"/>
          <w:sz w:val="20"/>
          <w:szCs w:val="20"/>
        </w:rPr>
        <w:t>杉山和輝</w:t>
      </w:r>
      <w:r>
        <w:rPr>
          <w:rFonts w:hint="eastAsia"/>
          <w:sz w:val="20"/>
          <w:szCs w:val="20"/>
        </w:rPr>
        <w:t>(東洋大D3)</w:t>
      </w:r>
      <w:r>
        <w:rPr>
          <w:sz w:val="20"/>
          <w:szCs w:val="20"/>
        </w:rPr>
        <w:tab/>
      </w:r>
      <w:r w:rsidRPr="00827F56">
        <w:rPr>
          <w:rFonts w:hint="eastAsia"/>
          <w:sz w:val="20"/>
          <w:szCs w:val="20"/>
        </w:rPr>
        <w:t>ハワイのハエに学ぶ血圧改善法</w:t>
      </w:r>
    </w:p>
    <w:p w14:paraId="0FACABF8" w14:textId="77777777" w:rsidR="002D1444" w:rsidRPr="006D0FF0" w:rsidRDefault="002D1444" w:rsidP="002D1444">
      <w:pPr>
        <w:snapToGrid w:val="0"/>
        <w:spacing w:line="240" w:lineRule="atLeast"/>
        <w:rPr>
          <w:sz w:val="20"/>
          <w:szCs w:val="20"/>
        </w:rPr>
      </w:pPr>
      <w:r w:rsidRPr="006D0FF0">
        <w:rPr>
          <w:sz w:val="20"/>
          <w:szCs w:val="20"/>
        </w:rPr>
        <w:t>10：</w:t>
      </w:r>
      <w:r>
        <w:rPr>
          <w:rFonts w:hint="eastAsia"/>
          <w:sz w:val="20"/>
          <w:szCs w:val="20"/>
        </w:rPr>
        <w:t>0</w:t>
      </w:r>
      <w:r w:rsidRPr="006D0FF0">
        <w:rPr>
          <w:sz w:val="20"/>
          <w:szCs w:val="20"/>
        </w:rPr>
        <w:t>0～10：</w:t>
      </w:r>
      <w:r>
        <w:rPr>
          <w:rFonts w:hint="eastAsia"/>
          <w:sz w:val="20"/>
          <w:szCs w:val="20"/>
        </w:rPr>
        <w:t>15</w:t>
      </w:r>
      <w:r w:rsidRPr="006D0FF0">
        <w:rPr>
          <w:sz w:val="20"/>
          <w:szCs w:val="20"/>
        </w:rPr>
        <w:t xml:space="preserve">　休憩</w:t>
      </w:r>
    </w:p>
    <w:p w14:paraId="6E4DFCB8" w14:textId="77777777" w:rsidR="002D1444" w:rsidRDefault="002D1444" w:rsidP="002D1444">
      <w:pPr>
        <w:snapToGrid w:val="0"/>
        <w:spacing w:line="240" w:lineRule="atLeast"/>
        <w:rPr>
          <w:sz w:val="20"/>
          <w:szCs w:val="20"/>
        </w:rPr>
      </w:pPr>
      <w:r w:rsidRPr="006D0FF0">
        <w:rPr>
          <w:sz w:val="20"/>
          <w:szCs w:val="20"/>
        </w:rPr>
        <w:t>1</w:t>
      </w:r>
      <w:r>
        <w:rPr>
          <w:rFonts w:hint="eastAsia"/>
          <w:sz w:val="20"/>
          <w:szCs w:val="20"/>
        </w:rPr>
        <w:t>0</w:t>
      </w:r>
      <w:r w:rsidRPr="006D0FF0">
        <w:rPr>
          <w:sz w:val="20"/>
          <w:szCs w:val="20"/>
        </w:rPr>
        <w:t>：</w:t>
      </w:r>
      <w:r>
        <w:rPr>
          <w:rFonts w:hint="eastAsia"/>
          <w:sz w:val="20"/>
          <w:szCs w:val="20"/>
        </w:rPr>
        <w:t>15</w:t>
      </w:r>
      <w:r w:rsidRPr="006D0FF0">
        <w:rPr>
          <w:sz w:val="20"/>
          <w:szCs w:val="20"/>
        </w:rPr>
        <w:t>～1</w:t>
      </w:r>
      <w:r>
        <w:rPr>
          <w:rFonts w:hint="eastAsia"/>
          <w:sz w:val="20"/>
          <w:szCs w:val="20"/>
        </w:rPr>
        <w:t>0</w:t>
      </w:r>
      <w:r w:rsidRPr="006D0FF0">
        <w:rPr>
          <w:sz w:val="20"/>
          <w:szCs w:val="20"/>
        </w:rPr>
        <w:t>：</w:t>
      </w:r>
      <w:r>
        <w:rPr>
          <w:rFonts w:hint="eastAsia"/>
          <w:sz w:val="20"/>
          <w:szCs w:val="20"/>
        </w:rPr>
        <w:t>55</w:t>
      </w:r>
      <w:r w:rsidRPr="006D0FF0">
        <w:rPr>
          <w:sz w:val="20"/>
          <w:szCs w:val="20"/>
        </w:rPr>
        <w:t xml:space="preserve">　伊澤精一郎（富山大）</w:t>
      </w:r>
      <w:r w:rsidRPr="006D0FF0">
        <w:rPr>
          <w:sz w:val="20"/>
          <w:szCs w:val="20"/>
        </w:rPr>
        <w:tab/>
      </w:r>
      <w:r w:rsidRPr="00CD5B6B">
        <w:rPr>
          <w:sz w:val="20"/>
          <w:szCs w:val="20"/>
        </w:rPr>
        <w:t>円柱後流を利用した旗の振動促進</w:t>
      </w:r>
      <w:r>
        <w:rPr>
          <w:rFonts w:hint="eastAsia"/>
          <w:sz w:val="20"/>
          <w:szCs w:val="20"/>
        </w:rPr>
        <w:t>(続報)および</w:t>
      </w:r>
    </w:p>
    <w:p w14:paraId="40E4FE74" w14:textId="77777777" w:rsidR="002D1444" w:rsidRPr="00CD5B6B" w:rsidRDefault="002D1444" w:rsidP="002D1444">
      <w:pPr>
        <w:snapToGrid w:val="0"/>
        <w:spacing w:line="240" w:lineRule="atLeast"/>
        <w:rPr>
          <w:sz w:val="20"/>
          <w:szCs w:val="20"/>
        </w:rPr>
      </w:pPr>
      <w:r>
        <w:rPr>
          <w:sz w:val="20"/>
          <w:szCs w:val="20"/>
        </w:rPr>
        <w:tab/>
      </w:r>
      <w:r>
        <w:rPr>
          <w:sz w:val="20"/>
          <w:szCs w:val="20"/>
        </w:rPr>
        <w:tab/>
      </w:r>
      <w:r>
        <w:rPr>
          <w:sz w:val="20"/>
          <w:szCs w:val="20"/>
        </w:rPr>
        <w:tab/>
      </w:r>
      <w:r>
        <w:rPr>
          <w:sz w:val="20"/>
          <w:szCs w:val="20"/>
        </w:rPr>
        <w:tab/>
      </w:r>
      <w:r>
        <w:rPr>
          <w:sz w:val="20"/>
          <w:szCs w:val="20"/>
        </w:rPr>
        <w:tab/>
      </w:r>
      <w:r w:rsidRPr="00CD5B6B">
        <w:rPr>
          <w:sz w:val="20"/>
          <w:szCs w:val="20"/>
        </w:rPr>
        <w:t>交差点を渡るスマホゾンビの流れ</w:t>
      </w:r>
      <w:r>
        <w:rPr>
          <w:rFonts w:hint="eastAsia"/>
          <w:sz w:val="20"/>
          <w:szCs w:val="20"/>
        </w:rPr>
        <w:t>(続報)</w:t>
      </w:r>
    </w:p>
    <w:p w14:paraId="2C02794A" w14:textId="77777777" w:rsidR="002D1444" w:rsidRPr="006D0FF0" w:rsidRDefault="002D1444" w:rsidP="002D1444">
      <w:pPr>
        <w:snapToGrid w:val="0"/>
        <w:spacing w:line="240" w:lineRule="atLeast"/>
        <w:rPr>
          <w:sz w:val="20"/>
          <w:szCs w:val="20"/>
        </w:rPr>
      </w:pPr>
      <w:r w:rsidRPr="006D0FF0">
        <w:rPr>
          <w:sz w:val="20"/>
          <w:szCs w:val="20"/>
        </w:rPr>
        <w:t>1</w:t>
      </w:r>
      <w:r>
        <w:rPr>
          <w:rFonts w:hint="eastAsia"/>
          <w:sz w:val="20"/>
          <w:szCs w:val="20"/>
        </w:rPr>
        <w:t>0</w:t>
      </w:r>
      <w:r w:rsidRPr="006D0FF0">
        <w:rPr>
          <w:sz w:val="20"/>
          <w:szCs w:val="20"/>
        </w:rPr>
        <w:t>：</w:t>
      </w:r>
      <w:r>
        <w:rPr>
          <w:rFonts w:hint="eastAsia"/>
          <w:sz w:val="20"/>
          <w:szCs w:val="20"/>
        </w:rPr>
        <w:t>55</w:t>
      </w:r>
      <w:r w:rsidRPr="006D0FF0">
        <w:rPr>
          <w:sz w:val="20"/>
          <w:szCs w:val="20"/>
        </w:rPr>
        <w:t>～1</w:t>
      </w:r>
      <w:r>
        <w:rPr>
          <w:rFonts w:hint="eastAsia"/>
          <w:sz w:val="20"/>
          <w:szCs w:val="20"/>
        </w:rPr>
        <w:t>1</w:t>
      </w:r>
      <w:r w:rsidRPr="006D0FF0">
        <w:rPr>
          <w:sz w:val="20"/>
          <w:szCs w:val="20"/>
        </w:rPr>
        <w:t>：</w:t>
      </w:r>
      <w:r>
        <w:rPr>
          <w:rFonts w:hint="eastAsia"/>
          <w:sz w:val="20"/>
          <w:szCs w:val="20"/>
        </w:rPr>
        <w:t>25</w:t>
      </w:r>
      <w:r w:rsidRPr="006D0FF0">
        <w:rPr>
          <w:sz w:val="20"/>
          <w:szCs w:val="20"/>
        </w:rPr>
        <w:t xml:space="preserve">　窪田佳寛</w:t>
      </w:r>
      <w:r>
        <w:rPr>
          <w:rFonts w:hint="eastAsia"/>
          <w:sz w:val="20"/>
          <w:szCs w:val="20"/>
        </w:rPr>
        <w:t>(</w:t>
      </w:r>
      <w:r w:rsidRPr="006D0FF0">
        <w:rPr>
          <w:sz w:val="20"/>
          <w:szCs w:val="20"/>
        </w:rPr>
        <w:t>東洋大</w:t>
      </w:r>
      <w:r>
        <w:rPr>
          <w:rFonts w:hint="eastAsia"/>
          <w:sz w:val="20"/>
          <w:szCs w:val="20"/>
        </w:rPr>
        <w:t>)</w:t>
      </w:r>
      <w:r>
        <w:rPr>
          <w:sz w:val="20"/>
          <w:szCs w:val="20"/>
        </w:rPr>
        <w:tab/>
      </w:r>
      <w:r>
        <w:rPr>
          <w:sz w:val="20"/>
          <w:szCs w:val="20"/>
        </w:rPr>
        <w:tab/>
      </w:r>
      <w:r w:rsidRPr="00827F56">
        <w:rPr>
          <w:rFonts w:hint="eastAsia"/>
          <w:sz w:val="20"/>
          <w:szCs w:val="20"/>
        </w:rPr>
        <w:t>水飛沫の液膜は本当に変形しているのか？</w:t>
      </w:r>
    </w:p>
    <w:p w14:paraId="75F3DADB" w14:textId="77777777" w:rsidR="002D1444" w:rsidRPr="009274A3" w:rsidRDefault="002D1444" w:rsidP="002D1444">
      <w:pPr>
        <w:snapToGrid w:val="0"/>
        <w:spacing w:line="240" w:lineRule="atLeast"/>
        <w:rPr>
          <w:sz w:val="20"/>
          <w:szCs w:val="20"/>
        </w:rPr>
      </w:pPr>
    </w:p>
    <w:p w14:paraId="6BDB6F33" w14:textId="77777777" w:rsidR="006D0FF0" w:rsidRPr="002D1444" w:rsidRDefault="006D0FF0" w:rsidP="006D0FF0">
      <w:pPr>
        <w:snapToGrid w:val="0"/>
        <w:spacing w:line="240" w:lineRule="atLeast"/>
        <w:rPr>
          <w:sz w:val="20"/>
          <w:szCs w:val="20"/>
        </w:rPr>
      </w:pPr>
    </w:p>
    <w:sectPr w:rsidR="006D0FF0" w:rsidRPr="002D144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C0EC1" w14:textId="77777777" w:rsidR="00B724FC" w:rsidRDefault="00B724FC" w:rsidP="006D7AD1">
      <w:pPr>
        <w:spacing w:after="0" w:line="240" w:lineRule="auto"/>
      </w:pPr>
      <w:r>
        <w:separator/>
      </w:r>
    </w:p>
  </w:endnote>
  <w:endnote w:type="continuationSeparator" w:id="0">
    <w:p w14:paraId="009EA6A8" w14:textId="77777777" w:rsidR="00B724FC" w:rsidRDefault="00B724FC" w:rsidP="006D7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4C631" w14:textId="77777777" w:rsidR="00B724FC" w:rsidRDefault="00B724FC" w:rsidP="006D7AD1">
      <w:pPr>
        <w:spacing w:after="0" w:line="240" w:lineRule="auto"/>
      </w:pPr>
      <w:r>
        <w:separator/>
      </w:r>
    </w:p>
  </w:footnote>
  <w:footnote w:type="continuationSeparator" w:id="0">
    <w:p w14:paraId="0AFE48BB" w14:textId="77777777" w:rsidR="00B724FC" w:rsidRDefault="00B724FC" w:rsidP="006D7A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FF0"/>
    <w:rsid w:val="00093AAB"/>
    <w:rsid w:val="000973BA"/>
    <w:rsid w:val="000A1B39"/>
    <w:rsid w:val="001216F1"/>
    <w:rsid w:val="00160B32"/>
    <w:rsid w:val="00214AE0"/>
    <w:rsid w:val="002B3D70"/>
    <w:rsid w:val="002D1444"/>
    <w:rsid w:val="002D7DD8"/>
    <w:rsid w:val="002F547E"/>
    <w:rsid w:val="00390938"/>
    <w:rsid w:val="003D145C"/>
    <w:rsid w:val="00440A9A"/>
    <w:rsid w:val="00482680"/>
    <w:rsid w:val="004D1F09"/>
    <w:rsid w:val="004D262F"/>
    <w:rsid w:val="00523295"/>
    <w:rsid w:val="005315A9"/>
    <w:rsid w:val="005867A1"/>
    <w:rsid w:val="005A4C0A"/>
    <w:rsid w:val="005B15CE"/>
    <w:rsid w:val="005D2A8D"/>
    <w:rsid w:val="006427E3"/>
    <w:rsid w:val="006C6A8B"/>
    <w:rsid w:val="006D0FF0"/>
    <w:rsid w:val="006D7AD1"/>
    <w:rsid w:val="006E3D59"/>
    <w:rsid w:val="0070275D"/>
    <w:rsid w:val="0070556B"/>
    <w:rsid w:val="00737CFD"/>
    <w:rsid w:val="00803656"/>
    <w:rsid w:val="00824D48"/>
    <w:rsid w:val="00827F56"/>
    <w:rsid w:val="00893421"/>
    <w:rsid w:val="008A4236"/>
    <w:rsid w:val="008F0757"/>
    <w:rsid w:val="009274A3"/>
    <w:rsid w:val="0093041C"/>
    <w:rsid w:val="0099198D"/>
    <w:rsid w:val="00B724FC"/>
    <w:rsid w:val="00B95471"/>
    <w:rsid w:val="00C07788"/>
    <w:rsid w:val="00C220D5"/>
    <w:rsid w:val="00C773F2"/>
    <w:rsid w:val="00C86209"/>
    <w:rsid w:val="00CD5B6B"/>
    <w:rsid w:val="00CD5E78"/>
    <w:rsid w:val="00CF0AC6"/>
    <w:rsid w:val="00D040BD"/>
    <w:rsid w:val="00D07821"/>
    <w:rsid w:val="00D15EF6"/>
    <w:rsid w:val="00D6590B"/>
    <w:rsid w:val="00D825C3"/>
    <w:rsid w:val="00D84269"/>
    <w:rsid w:val="00DC38CF"/>
    <w:rsid w:val="00DD71C9"/>
    <w:rsid w:val="00FF2C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FEF189"/>
  <w15:chartTrackingRefBased/>
  <w15:docId w15:val="{308F0834-4CA5-42F4-BEDC-27D653F89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0FF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D0FF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D0FF0"/>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D0FF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D0FF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D0FF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D0FF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D0FF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D0FF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D0FF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D0FF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D0FF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D0FF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D0FF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D0FF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D0FF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D0FF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D0FF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D0F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D0F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0F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D0F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0FF0"/>
    <w:pPr>
      <w:spacing w:before="160"/>
      <w:jc w:val="center"/>
    </w:pPr>
    <w:rPr>
      <w:i/>
      <w:iCs/>
      <w:color w:val="404040" w:themeColor="text1" w:themeTint="BF"/>
    </w:rPr>
  </w:style>
  <w:style w:type="character" w:customStyle="1" w:styleId="a8">
    <w:name w:val="引用文 (文字)"/>
    <w:basedOn w:val="a0"/>
    <w:link w:val="a7"/>
    <w:uiPriority w:val="29"/>
    <w:rsid w:val="006D0FF0"/>
    <w:rPr>
      <w:i/>
      <w:iCs/>
      <w:color w:val="404040" w:themeColor="text1" w:themeTint="BF"/>
    </w:rPr>
  </w:style>
  <w:style w:type="paragraph" w:styleId="a9">
    <w:name w:val="List Paragraph"/>
    <w:basedOn w:val="a"/>
    <w:uiPriority w:val="34"/>
    <w:qFormat/>
    <w:rsid w:val="006D0FF0"/>
    <w:pPr>
      <w:ind w:left="720"/>
      <w:contextualSpacing/>
    </w:pPr>
  </w:style>
  <w:style w:type="character" w:styleId="21">
    <w:name w:val="Intense Emphasis"/>
    <w:basedOn w:val="a0"/>
    <w:uiPriority w:val="21"/>
    <w:qFormat/>
    <w:rsid w:val="006D0FF0"/>
    <w:rPr>
      <w:i/>
      <w:iCs/>
      <w:color w:val="0F4761" w:themeColor="accent1" w:themeShade="BF"/>
    </w:rPr>
  </w:style>
  <w:style w:type="paragraph" w:styleId="22">
    <w:name w:val="Intense Quote"/>
    <w:basedOn w:val="a"/>
    <w:next w:val="a"/>
    <w:link w:val="23"/>
    <w:uiPriority w:val="30"/>
    <w:qFormat/>
    <w:rsid w:val="006D0F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D0FF0"/>
    <w:rPr>
      <w:i/>
      <w:iCs/>
      <w:color w:val="0F4761" w:themeColor="accent1" w:themeShade="BF"/>
    </w:rPr>
  </w:style>
  <w:style w:type="character" w:styleId="24">
    <w:name w:val="Intense Reference"/>
    <w:basedOn w:val="a0"/>
    <w:uiPriority w:val="32"/>
    <w:qFormat/>
    <w:rsid w:val="006D0FF0"/>
    <w:rPr>
      <w:b/>
      <w:bCs/>
      <w:smallCaps/>
      <w:color w:val="0F4761" w:themeColor="accent1" w:themeShade="BF"/>
      <w:spacing w:val="5"/>
    </w:rPr>
  </w:style>
  <w:style w:type="paragraph" w:styleId="aa">
    <w:name w:val="header"/>
    <w:basedOn w:val="a"/>
    <w:link w:val="ab"/>
    <w:uiPriority w:val="99"/>
    <w:unhideWhenUsed/>
    <w:rsid w:val="006D7AD1"/>
    <w:pPr>
      <w:tabs>
        <w:tab w:val="center" w:pos="4252"/>
        <w:tab w:val="right" w:pos="8504"/>
      </w:tabs>
      <w:snapToGrid w:val="0"/>
    </w:pPr>
  </w:style>
  <w:style w:type="character" w:customStyle="1" w:styleId="ab">
    <w:name w:val="ヘッダー (文字)"/>
    <w:basedOn w:val="a0"/>
    <w:link w:val="aa"/>
    <w:uiPriority w:val="99"/>
    <w:rsid w:val="006D7AD1"/>
  </w:style>
  <w:style w:type="paragraph" w:styleId="ac">
    <w:name w:val="footer"/>
    <w:basedOn w:val="a"/>
    <w:link w:val="ad"/>
    <w:uiPriority w:val="99"/>
    <w:unhideWhenUsed/>
    <w:rsid w:val="006D7AD1"/>
    <w:pPr>
      <w:tabs>
        <w:tab w:val="center" w:pos="4252"/>
        <w:tab w:val="right" w:pos="8504"/>
      </w:tabs>
      <w:snapToGrid w:val="0"/>
    </w:pPr>
  </w:style>
  <w:style w:type="character" w:customStyle="1" w:styleId="ad">
    <w:name w:val="フッター (文字)"/>
    <w:basedOn w:val="a0"/>
    <w:link w:val="ac"/>
    <w:uiPriority w:val="99"/>
    <w:rsid w:val="006D7AD1"/>
  </w:style>
  <w:style w:type="paragraph" w:styleId="ae">
    <w:name w:val="Date"/>
    <w:basedOn w:val="a"/>
    <w:next w:val="a"/>
    <w:link w:val="af"/>
    <w:uiPriority w:val="99"/>
    <w:semiHidden/>
    <w:unhideWhenUsed/>
    <w:rsid w:val="00B95471"/>
  </w:style>
  <w:style w:type="character" w:customStyle="1" w:styleId="af">
    <w:name w:val="日付 (文字)"/>
    <w:basedOn w:val="a0"/>
    <w:link w:val="ae"/>
    <w:uiPriority w:val="99"/>
    <w:semiHidden/>
    <w:rsid w:val="00B954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25000">
      <w:bodyDiv w:val="1"/>
      <w:marLeft w:val="0"/>
      <w:marRight w:val="0"/>
      <w:marTop w:val="0"/>
      <w:marBottom w:val="0"/>
      <w:divBdr>
        <w:top w:val="none" w:sz="0" w:space="0" w:color="auto"/>
        <w:left w:val="none" w:sz="0" w:space="0" w:color="auto"/>
        <w:bottom w:val="none" w:sz="0" w:space="0" w:color="auto"/>
        <w:right w:val="none" w:sz="0" w:space="0" w:color="auto"/>
      </w:divBdr>
    </w:div>
    <w:div w:id="1496994159">
      <w:bodyDiv w:val="1"/>
      <w:marLeft w:val="0"/>
      <w:marRight w:val="0"/>
      <w:marTop w:val="0"/>
      <w:marBottom w:val="0"/>
      <w:divBdr>
        <w:top w:val="none" w:sz="0" w:space="0" w:color="auto"/>
        <w:left w:val="none" w:sz="0" w:space="0" w:color="auto"/>
        <w:bottom w:val="none" w:sz="0" w:space="0" w:color="auto"/>
        <w:right w:val="none" w:sz="0" w:space="0" w:color="auto"/>
      </w:divBdr>
      <w:divsChild>
        <w:div w:id="504396882">
          <w:marLeft w:val="0"/>
          <w:marRight w:val="0"/>
          <w:marTop w:val="0"/>
          <w:marBottom w:val="0"/>
          <w:divBdr>
            <w:top w:val="none" w:sz="0" w:space="0" w:color="auto"/>
            <w:left w:val="none" w:sz="0" w:space="0" w:color="auto"/>
            <w:bottom w:val="none" w:sz="0" w:space="0" w:color="auto"/>
            <w:right w:val="none" w:sz="0" w:space="0" w:color="auto"/>
          </w:divBdr>
        </w:div>
        <w:div w:id="3279076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750</TotalTime>
  <Pages>1</Pages>
  <Words>400</Words>
  <Characters>2284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yu.fukunishi</dc:creator>
  <cp:keywords/>
  <dc:description/>
  <cp:lastModifiedBy>yu.fukunishi</cp:lastModifiedBy>
  <cp:revision>24</cp:revision>
  <dcterms:created xsi:type="dcterms:W3CDTF">2024-05-23T13:54:00Z</dcterms:created>
  <dcterms:modified xsi:type="dcterms:W3CDTF">2024-06-04T09:57:00Z</dcterms:modified>
</cp:coreProperties>
</file>